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D008D3" w14:textId="77777777" w:rsidR="00337A13" w:rsidRDefault="00337A13" w:rsidP="00337A13">
      <w:pPr>
        <w:spacing w:after="0" w:line="240" w:lineRule="auto"/>
        <w:jc w:val="center"/>
        <w:rPr>
          <w:rFonts w:ascii="Berlin Sans FB Demi" w:eastAsia="Times New Roman" w:hAnsi="Berlin Sans FB Demi" w:cs="Calibri"/>
          <w:b/>
          <w:sz w:val="28"/>
          <w:szCs w:val="28"/>
        </w:rPr>
      </w:pPr>
      <w:r w:rsidRPr="000439CE">
        <w:rPr>
          <w:rFonts w:ascii="Berlin Sans FB Demi" w:eastAsia="Times New Roman" w:hAnsi="Berlin Sans FB Demi" w:cs="Calibri"/>
          <w:b/>
          <w:sz w:val="28"/>
          <w:szCs w:val="28"/>
        </w:rPr>
        <w:t xml:space="preserve">IMAGE </w:t>
      </w:r>
      <w:r>
        <w:rPr>
          <w:rFonts w:ascii="Berlin Sans FB Demi" w:eastAsia="Times New Roman" w:hAnsi="Berlin Sans FB Demi" w:cs="Calibri"/>
          <w:b/>
          <w:sz w:val="28"/>
          <w:szCs w:val="28"/>
        </w:rPr>
        <w:t>and TASK CARDS</w:t>
      </w:r>
    </w:p>
    <w:p w14:paraId="00EF44EC" w14:textId="77777777" w:rsidR="00337A13" w:rsidRDefault="00337A13" w:rsidP="00337A13">
      <w:pPr>
        <w:spacing w:after="0" w:line="240" w:lineRule="auto"/>
        <w:jc w:val="center"/>
        <w:rPr>
          <w:rFonts w:ascii="Berlin Sans FB Demi" w:eastAsia="Times New Roman" w:hAnsi="Berlin Sans FB Demi" w:cs="Calibri"/>
          <w:b/>
          <w:sz w:val="28"/>
          <w:szCs w:val="28"/>
        </w:rPr>
      </w:pPr>
      <w:r>
        <w:rPr>
          <w:rFonts w:ascii="Berlin Sans FB Demi" w:eastAsia="Times New Roman" w:hAnsi="Berlin Sans FB Demi" w:cs="Calibri"/>
          <w:b/>
          <w:sz w:val="28"/>
          <w:szCs w:val="28"/>
        </w:rPr>
        <w:t xml:space="preserve">Based on the Documentary </w:t>
      </w:r>
    </w:p>
    <w:p w14:paraId="7633C309" w14:textId="77777777" w:rsidR="00337A13" w:rsidRPr="003402D6" w:rsidRDefault="00337A13" w:rsidP="00337A13">
      <w:pPr>
        <w:spacing w:after="0" w:line="240" w:lineRule="auto"/>
        <w:jc w:val="center"/>
        <w:rPr>
          <w:rFonts w:ascii="Berlin Sans FB Demi" w:eastAsia="Times New Roman" w:hAnsi="Berlin Sans FB Demi" w:cs="Calibri"/>
          <w:b/>
          <w:i/>
          <w:sz w:val="28"/>
          <w:szCs w:val="28"/>
        </w:rPr>
      </w:pPr>
      <w:r w:rsidRPr="003402D6">
        <w:rPr>
          <w:rFonts w:ascii="Berlin Sans FB Demi" w:eastAsia="Times New Roman" w:hAnsi="Berlin Sans FB Demi" w:cs="Calibri"/>
          <w:b/>
          <w:i/>
          <w:sz w:val="28"/>
          <w:szCs w:val="28"/>
        </w:rPr>
        <w:t>What We Left Behind</w:t>
      </w:r>
    </w:p>
    <w:p w14:paraId="3ACE1E0B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10634F0F" w14:textId="77777777" w:rsidR="00337A13" w:rsidRDefault="00337A13" w:rsidP="00337A13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71930" wp14:editId="55FE34A8">
                <wp:simplePos x="0" y="0"/>
                <wp:positionH relativeFrom="column">
                  <wp:posOffset>-85725</wp:posOffset>
                </wp:positionH>
                <wp:positionV relativeFrom="paragraph">
                  <wp:posOffset>2540</wp:posOffset>
                </wp:positionV>
                <wp:extent cx="6076950" cy="2958465"/>
                <wp:effectExtent l="25400" t="25400" r="44450" b="387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958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A81B5" w14:textId="77777777" w:rsidR="00337A13" w:rsidRPr="00D97C45" w:rsidRDefault="00337A13" w:rsidP="00337A13">
                            <w:pPr>
                              <w:pStyle w:val="NoSpacing"/>
                              <w:jc w:val="center"/>
                              <w:rPr>
                                <w:rFonts w:eastAsia="Times New Roman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D97C45">
                              <w:rPr>
                                <w:rFonts w:ascii="Berlin Sans FB Demi" w:eastAsia="Times New Roman" w:hAnsi="Berlin Sans FB Demi" w:cs="Calibri"/>
                                <w:b/>
                                <w:sz w:val="28"/>
                                <w:szCs w:val="28"/>
                              </w:rPr>
                              <w:t>The World That Was</w:t>
                            </w:r>
                          </w:p>
                          <w:p w14:paraId="137EF132" w14:textId="77777777" w:rsidR="00337A13" w:rsidRDefault="00337A13" w:rsidP="00337A13">
                            <w:pPr>
                              <w:pStyle w:val="NoSpacing"/>
                              <w:jc w:val="center"/>
                              <w:rPr>
                                <w:rFonts w:ascii="Berlin Sans FB Demi" w:eastAsia="Times New Roman" w:hAnsi="Berlin Sans FB Demi" w:cs="Calibr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7F7C8FC" w14:textId="77777777" w:rsidR="00337A13" w:rsidRDefault="00337A13" w:rsidP="00337A13">
                            <w:pPr>
                              <w:pStyle w:val="NoSpacing"/>
                              <w:jc w:val="both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Explore the life of Jewish people living in Islamic countries in North Africa and the Middle East before the establishment of the State of Israel (1948). Discover t</w:t>
                            </w:r>
                            <w:r w:rsidRPr="00111F40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he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rich culture of these Jewish communities and their contributions to all fields of endeavor.</w:t>
                            </w:r>
                          </w:p>
                          <w:p w14:paraId="47E61967" w14:textId="77777777" w:rsidR="00337A13" w:rsidRDefault="00337A13" w:rsidP="00337A13">
                            <w:pPr>
                              <w:pStyle w:val="NoSpacing"/>
                              <w:jc w:val="both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6169648D" w14:textId="77777777" w:rsidR="00337A13" w:rsidRDefault="00337A13" w:rsidP="00337A13">
                            <w:pPr>
                              <w:pStyle w:val="NoSpacing"/>
                              <w:jc w:val="both"/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[I</w:t>
                            </w:r>
                            <w:r>
                              <w:t>mage of family – frame</w:t>
                            </w:r>
                            <w:r w:rsidRPr="00D475EC">
                              <w:t>:</w:t>
                            </w:r>
                            <w:r>
                              <w:t xml:space="preserve"> 05</w:t>
                            </w:r>
                            <w:r w:rsidRPr="00D475EC">
                              <w:t>]</w:t>
                            </w:r>
                          </w:p>
                          <w:p w14:paraId="234350C9" w14:textId="77777777" w:rsidR="00337A13" w:rsidRDefault="00337A13" w:rsidP="00337A13">
                            <w:pPr>
                              <w:pStyle w:val="NoSpacing"/>
                              <w:jc w:val="both"/>
                            </w:pPr>
                          </w:p>
                          <w:p w14:paraId="687F0782" w14:textId="77777777" w:rsidR="00337A13" w:rsidRPr="006A72B0" w:rsidRDefault="00337A13" w:rsidP="00337A13">
                            <w:pPr>
                              <w:pStyle w:val="NoSpacing"/>
                              <w:jc w:val="both"/>
                              <w:rPr>
                                <w:b/>
                              </w:rPr>
                            </w:pPr>
                            <w:r w:rsidRPr="006A72B0">
                              <w:rPr>
                                <w:b/>
                              </w:rPr>
                              <w:t>Task:</w:t>
                            </w:r>
                          </w:p>
                          <w:p w14:paraId="6C4FF3EB" w14:textId="77777777" w:rsidR="00337A13" w:rsidRPr="007102BD" w:rsidRDefault="00337A13" w:rsidP="00337A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cs="Lucida Grande"/>
                                <w:color w:val="000000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eastAsia="Times New Roman" w:cs="Calibri"/>
                              </w:rPr>
                              <w:t>Research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the life of </w:t>
                            </w:r>
                            <w:r>
                              <w:rPr>
                                <w:rFonts w:eastAsia="Times New Roman" w:cs="Calibri"/>
                              </w:rPr>
                              <w:t>the Sephardi/Mizrahi pre 1948.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 Discover the rich culture of the</w:t>
                            </w:r>
                            <w:r>
                              <w:rPr>
                                <w:rFonts w:eastAsia="Times New Roman" w:cs="Calibri"/>
                              </w:rPr>
                              <w:t>ir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communities and contributions to all fields of endeavor.  </w:t>
                            </w:r>
                          </w:p>
                          <w:p w14:paraId="524D7B93" w14:textId="77777777" w:rsidR="00337A13" w:rsidRPr="00D475EC" w:rsidRDefault="00337A13" w:rsidP="00337A1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eastAsia="Times New Roman" w:cs="Calibri"/>
                              </w:rPr>
                            </w:pPr>
                            <w:r w:rsidRPr="00D475EC">
                              <w:rPr>
                                <w:rFonts w:eastAsia="Times New Roman" w:cs="Calibri"/>
                              </w:rPr>
                              <w:t>Create an interact</w:t>
                            </w:r>
                            <w:r>
                              <w:rPr>
                                <w:rFonts w:eastAsia="Times New Roman" w:cs="Calibri"/>
                              </w:rPr>
                              <w:t>ive power point to highlight photos,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artifacts, an</w:t>
                            </w:r>
                            <w:r>
                              <w:rPr>
                                <w:rFonts w:eastAsia="Times New Roman" w:cs="Calibri"/>
                              </w:rPr>
                              <w:t xml:space="preserve">d other images discovered that reflect “The World That Was. </w:t>
                            </w:r>
                            <w:proofErr w:type="gramStart"/>
                            <w:r>
                              <w:rPr>
                                <w:rFonts w:eastAsia="Times New Roman" w:cs="Calibri"/>
                              </w:rPr>
                              <w:t xml:space="preserve">“ 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Along</w:t>
                            </w:r>
                            <w:proofErr w:type="gramEnd"/>
                            <w:r w:rsidRPr="00D475EC">
                              <w:rPr>
                                <w:rFonts w:eastAsia="Times New Roman" w:cs="Calibri"/>
                              </w:rPr>
                              <w:t xml:space="preserve"> with each image, include a short explanation. Embed and loop music</w:t>
                            </w:r>
                            <w:r>
                              <w:rPr>
                                <w:rFonts w:eastAsia="Times New Roman" w:cs="Calibri"/>
                              </w:rPr>
                              <w:t xml:space="preserve"> specific to the Sephardi/Mizrahi Jews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>.</w:t>
                            </w:r>
                          </w:p>
                          <w:p w14:paraId="018AA454" w14:textId="77777777" w:rsidR="00337A13" w:rsidRDefault="00337A13" w:rsidP="00337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71930" id="Rectangle 7" o:spid="_x0000_s1026" style="position:absolute;margin-left:-6.75pt;margin-top:.2pt;width:478.5pt;height:23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" strokecolor="#747070 [1614]" strokeweight="6pt">
                <v:textbox>
                  <w:txbxContent>
                    <w:p w14:paraId="64EA81B5" w14:textId="77777777" w:rsidR="00337A13" w:rsidRPr="00D97C45" w:rsidRDefault="00337A13" w:rsidP="00337A13">
                      <w:pPr>
                        <w:pStyle w:val="NoSpacing"/>
                        <w:jc w:val="center"/>
                        <w:rPr>
                          <w:rFonts w:eastAsia="Times New Roman" w:cs="Calibri"/>
                          <w:b/>
                          <w:sz w:val="28"/>
                          <w:szCs w:val="28"/>
                        </w:rPr>
                      </w:pPr>
                      <w:r w:rsidRPr="00D97C45">
                        <w:rPr>
                          <w:rFonts w:ascii="Berlin Sans FB Demi" w:eastAsia="Times New Roman" w:hAnsi="Berlin Sans FB Demi" w:cs="Calibri"/>
                          <w:b/>
                          <w:sz w:val="28"/>
                          <w:szCs w:val="28"/>
                        </w:rPr>
                        <w:t>The World That Was</w:t>
                      </w:r>
                    </w:p>
                    <w:p w14:paraId="137EF132" w14:textId="77777777" w:rsidR="00337A13" w:rsidRDefault="00337A13" w:rsidP="00337A13">
                      <w:pPr>
                        <w:pStyle w:val="NoSpacing"/>
                        <w:jc w:val="center"/>
                        <w:rPr>
                          <w:rFonts w:ascii="Berlin Sans FB Demi" w:eastAsia="Times New Roman" w:hAnsi="Berlin Sans FB Demi" w:cs="Calibri"/>
                          <w:b/>
                          <w:sz w:val="24"/>
                          <w:szCs w:val="24"/>
                        </w:rPr>
                      </w:pPr>
                    </w:p>
                    <w:p w14:paraId="07F7C8FC" w14:textId="77777777" w:rsidR="00337A13" w:rsidRDefault="00337A13" w:rsidP="00337A13">
                      <w:pPr>
                        <w:pStyle w:val="NoSpacing"/>
                        <w:jc w:val="both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Explore the life of Jewish people living in Islamic countries in North Africa and the Middle East before the establishment of the State of Israel (1948). Discover t</w:t>
                      </w:r>
                      <w:r w:rsidRPr="00111F40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he 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rich culture of these Jewish communities and their contributions to all fields of endeavor.</w:t>
                      </w:r>
                    </w:p>
                    <w:p w14:paraId="47E61967" w14:textId="77777777" w:rsidR="00337A13" w:rsidRDefault="00337A13" w:rsidP="00337A13">
                      <w:pPr>
                        <w:pStyle w:val="NoSpacing"/>
                        <w:jc w:val="both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</w:p>
                    <w:p w14:paraId="6169648D" w14:textId="77777777" w:rsidR="00337A13" w:rsidRDefault="00337A13" w:rsidP="00337A13">
                      <w:pPr>
                        <w:pStyle w:val="NoSpacing"/>
                        <w:jc w:val="both"/>
                      </w:pP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[I</w:t>
                      </w:r>
                      <w:r>
                        <w:t>mage of family – frame</w:t>
                      </w:r>
                      <w:r w:rsidRPr="00D475EC">
                        <w:t>:</w:t>
                      </w:r>
                      <w:r>
                        <w:t xml:space="preserve"> 05</w:t>
                      </w:r>
                      <w:r w:rsidRPr="00D475EC">
                        <w:t>]</w:t>
                      </w:r>
                    </w:p>
                    <w:p w14:paraId="234350C9" w14:textId="77777777" w:rsidR="00337A13" w:rsidRDefault="00337A13" w:rsidP="00337A13">
                      <w:pPr>
                        <w:pStyle w:val="NoSpacing"/>
                        <w:jc w:val="both"/>
                      </w:pPr>
                    </w:p>
                    <w:p w14:paraId="687F0782" w14:textId="77777777" w:rsidR="00337A13" w:rsidRPr="006A72B0" w:rsidRDefault="00337A13" w:rsidP="00337A13">
                      <w:pPr>
                        <w:pStyle w:val="NoSpacing"/>
                        <w:jc w:val="both"/>
                        <w:rPr>
                          <w:b/>
                        </w:rPr>
                      </w:pPr>
                      <w:r w:rsidRPr="006A72B0">
                        <w:rPr>
                          <w:b/>
                        </w:rPr>
                        <w:t>Task:</w:t>
                      </w:r>
                    </w:p>
                    <w:p w14:paraId="6C4FF3EB" w14:textId="77777777" w:rsidR="00337A13" w:rsidRPr="007102BD" w:rsidRDefault="00337A13" w:rsidP="00337A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cs="Lucida Grande"/>
                          <w:color w:val="000000"/>
                          <w:shd w:val="clear" w:color="auto" w:fill="FFFFFF"/>
                        </w:rPr>
                      </w:pPr>
                      <w:r>
                        <w:rPr>
                          <w:rFonts w:eastAsia="Times New Roman" w:cs="Calibri"/>
                        </w:rPr>
                        <w:t>Research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the life of </w:t>
                      </w:r>
                      <w:r>
                        <w:rPr>
                          <w:rFonts w:eastAsia="Times New Roman" w:cs="Calibri"/>
                        </w:rPr>
                        <w:t>the Sephardi/Mizrahi pre 1948.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 Discover the rich culture of the</w:t>
                      </w:r>
                      <w:r>
                        <w:rPr>
                          <w:rFonts w:eastAsia="Times New Roman" w:cs="Calibri"/>
                        </w:rPr>
                        <w:t>ir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communities and contributions to all fields of endeavor.  </w:t>
                      </w:r>
                    </w:p>
                    <w:p w14:paraId="524D7B93" w14:textId="77777777" w:rsidR="00337A13" w:rsidRPr="00D475EC" w:rsidRDefault="00337A13" w:rsidP="00337A1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eastAsia="Times New Roman" w:cs="Calibri"/>
                        </w:rPr>
                      </w:pPr>
                      <w:r w:rsidRPr="00D475EC">
                        <w:rPr>
                          <w:rFonts w:eastAsia="Times New Roman" w:cs="Calibri"/>
                        </w:rPr>
                        <w:t>Create an interact</w:t>
                      </w:r>
                      <w:r>
                        <w:rPr>
                          <w:rFonts w:eastAsia="Times New Roman" w:cs="Calibri"/>
                        </w:rPr>
                        <w:t>ive power point to highlight photos,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artifacts, an</w:t>
                      </w:r>
                      <w:r>
                        <w:rPr>
                          <w:rFonts w:eastAsia="Times New Roman" w:cs="Calibri"/>
                        </w:rPr>
                        <w:t xml:space="preserve">d other images discovered that reflect “The World That Was. </w:t>
                      </w:r>
                      <w:proofErr w:type="gramStart"/>
                      <w:r>
                        <w:rPr>
                          <w:rFonts w:eastAsia="Times New Roman" w:cs="Calibri"/>
                        </w:rPr>
                        <w:t xml:space="preserve">“ 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Along</w:t>
                      </w:r>
                      <w:proofErr w:type="gramEnd"/>
                      <w:r w:rsidRPr="00D475EC">
                        <w:rPr>
                          <w:rFonts w:eastAsia="Times New Roman" w:cs="Calibri"/>
                        </w:rPr>
                        <w:t xml:space="preserve"> with each image, include a short explanation. Embed and loop music</w:t>
                      </w:r>
                      <w:r>
                        <w:rPr>
                          <w:rFonts w:eastAsia="Times New Roman" w:cs="Calibri"/>
                        </w:rPr>
                        <w:t xml:space="preserve"> specific to the Sephardi/Mizrahi Jews</w:t>
                      </w:r>
                      <w:r w:rsidRPr="00D475EC">
                        <w:rPr>
                          <w:rFonts w:eastAsia="Times New Roman" w:cs="Calibri"/>
                        </w:rPr>
                        <w:t>.</w:t>
                      </w:r>
                    </w:p>
                    <w:p w14:paraId="018AA454" w14:textId="77777777" w:rsidR="00337A13" w:rsidRDefault="00337A13" w:rsidP="00337A13"/>
                  </w:txbxContent>
                </v:textbox>
              </v:rect>
            </w:pict>
          </mc:Fallback>
        </mc:AlternateContent>
      </w:r>
    </w:p>
    <w:p w14:paraId="4CDCBBBB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4B1AC123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C702B23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633CC3C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1C2EF091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4FCFAB30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6CE73956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7D8F7D78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04CD4DB9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32B5FB0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4202C698" w14:textId="77777777" w:rsidR="00337A13" w:rsidRDefault="00337A13" w:rsidP="00337A13">
      <w:pPr>
        <w:pStyle w:val="ListParagraph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sz w:val="20"/>
          <w:szCs w:val="20"/>
        </w:rPr>
      </w:pPr>
    </w:p>
    <w:p w14:paraId="7F897F05" w14:textId="77777777" w:rsidR="00337A13" w:rsidRDefault="00337A13" w:rsidP="00337A13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58DADFCC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  <w:r>
        <w:rPr>
          <w:rFonts w:ascii="Calibri" w:eastAsia="Times New Roman" w:hAnsi="Calibri" w:cs="Calibri"/>
          <w:b/>
          <w:noProof/>
          <w:sz w:val="32"/>
          <w:szCs w:val="32"/>
          <w:lang w:bidi="he-I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36F25E" wp14:editId="1AFCB1C1">
                <wp:simplePos x="0" y="0"/>
                <wp:positionH relativeFrom="column">
                  <wp:posOffset>47625</wp:posOffset>
                </wp:positionH>
                <wp:positionV relativeFrom="paragraph">
                  <wp:posOffset>113665</wp:posOffset>
                </wp:positionV>
                <wp:extent cx="6010275" cy="4019550"/>
                <wp:effectExtent l="25400" t="25400" r="60325" b="444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0275" cy="401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66E41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ind w:left="-90"/>
                              <w:jc w:val="center"/>
                              <w:rPr>
                                <w:rFonts w:ascii="Berlin Sans FB Demi" w:eastAsia="Times New Roman" w:hAnsi="Berlin Sans FB Dem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D97C45">
                              <w:rPr>
                                <w:rFonts w:ascii="Berlin Sans FB Demi" w:eastAsia="Times New Roman" w:hAnsi="Berlin Sans FB Demi" w:cs="Calibri"/>
                                <w:b/>
                                <w:sz w:val="28"/>
                                <w:szCs w:val="28"/>
                              </w:rPr>
                              <w:t>Memory</w:t>
                            </w:r>
                          </w:p>
                          <w:p w14:paraId="5D907E9D" w14:textId="77777777" w:rsidR="00337A13" w:rsidRPr="005963AA" w:rsidRDefault="00337A13" w:rsidP="00337A13">
                            <w:pPr>
                              <w:spacing w:before="100" w:beforeAutospacing="1" w:after="100" w:afterAutospacing="1" w:line="240" w:lineRule="auto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 w:rsidRPr="005963AA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The history of the Jewish people is not complete if we fail to remember</w:t>
                            </w:r>
                            <w:r w:rsidRPr="005963AA">
                              <w:rPr>
                                <w:rFonts w:ascii="Calibri" w:eastAsia="Times New Roman" w:hAnsi="Calibri" w:cs="Calibri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963AA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the Sephardi/</w:t>
                            </w:r>
                            <w:proofErr w:type="spellStart"/>
                            <w:r w:rsidRPr="005963AA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MIzrahi</w:t>
                            </w:r>
                            <w:proofErr w:type="spellEnd"/>
                            <w:r w:rsidRPr="005963AA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Jews and their exile from the lands that for centuries they called home. </w:t>
                            </w:r>
                          </w:p>
                          <w:p w14:paraId="0B56466C" w14:textId="77777777" w:rsidR="00337A13" w:rsidRPr="00D475EC" w:rsidRDefault="00337A13" w:rsidP="00337A13">
                            <w:p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Calibri" w:eastAsia="Times New Roman" w:hAnsi="Calibri" w:cs="Calibri"/>
                              </w:rPr>
                            </w:pP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>[Image of Torah Scroll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 -  frame: 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>1:59 and im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age of collection of books- frame: 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 xml:space="preserve"> 2:01]</w:t>
                            </w:r>
                          </w:p>
                          <w:p w14:paraId="07D85A9B" w14:textId="77777777" w:rsidR="00337A13" w:rsidRPr="00D475EC" w:rsidRDefault="00337A13" w:rsidP="00337A13">
                            <w:pPr>
                              <w:spacing w:before="100" w:beforeAutospacing="1" w:after="100" w:afterAutospacing="1" w:line="240" w:lineRule="auto"/>
                            </w:pPr>
                            <w:r w:rsidRPr="00D475EC">
                              <w:rPr>
                                <w:rFonts w:ascii="Calibri" w:eastAsia="Times New Roman" w:hAnsi="Calibri" w:cs="Calibri"/>
                                <w:b/>
                              </w:rPr>
                              <w:t xml:space="preserve">Task:  </w:t>
                            </w:r>
                            <w:r w:rsidRPr="00D475EC">
                              <w:t xml:space="preserve"> </w:t>
                            </w:r>
                          </w:p>
                          <w:p w14:paraId="121896B9" w14:textId="77777777" w:rsidR="00337A13" w:rsidRPr="005D22BF" w:rsidRDefault="00337A13" w:rsidP="00337A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jc w:val="both"/>
                            </w:pPr>
                            <w:r w:rsidRPr="00D475EC">
                              <w:rPr>
                                <w:rFonts w:eastAsia="Times New Roman" w:cs="Calibri"/>
                              </w:rPr>
                              <w:t>What happ</w:t>
                            </w:r>
                            <w:r>
                              <w:rPr>
                                <w:rFonts w:eastAsia="Times New Roman" w:cs="Calibri"/>
                              </w:rPr>
                              <w:t>ened that caused the exile</w:t>
                            </w:r>
                            <w:r w:rsidRPr="00D475EC">
                              <w:rPr>
                                <w:rFonts w:eastAsia="Times New Roman" w:cs="Calibri"/>
                              </w:rPr>
                              <w:t xml:space="preserve"> from 1948 through the 1970’s?</w:t>
                            </w:r>
                            <w:r w:rsidRPr="00D475EC">
                              <w:rPr>
                                <w:rFonts w:eastAsia="Times New Roman" w:cs="Calibri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Research the causes and effects of the exile, 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 xml:space="preserve">dates, etc. 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>Which particular country draws you to them?</w:t>
                            </w:r>
                          </w:p>
                          <w:p w14:paraId="545AE357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  <w:r w:rsidRPr="00904E7B">
                              <w:rPr>
                                <w:rFonts w:ascii="Calibri" w:eastAsia="Times New Roman" w:hAnsi="Calibri" w:cs="Calibri"/>
                                <w:b/>
                                <w:noProof/>
                                <w:sz w:val="20"/>
                                <w:szCs w:val="20"/>
                                <w:lang w:bidi="he-IL"/>
                              </w:rPr>
                              <w:drawing>
                                <wp:inline distT="0" distB="0" distL="0" distR="0" wp14:anchorId="4A67003A" wp14:editId="6C809300">
                                  <wp:extent cx="1543050" cy="1263063"/>
                                  <wp:effectExtent l="95250" t="95250" r="95250" b="89535"/>
                                  <wp:docPr id="14" name="Picture 1" descr="http://4.bp.blogspot.com/-U-D8Ozt6zhQ/U5ZVGtyxTGI/AAAAAAAAGzI/eOwJvWF59dE/s1600/new+york+times.png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4.bp.blogspot.com/-U-D8Ozt6zhQ/U5ZVGtyxTGI/AAAAAAAAGzI/eOwJvWF59dE/s1600/new+york+times.png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9950" cy="126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88900" cap="sq" cmpd="thickThin">
                                            <a:solidFill>
                                              <a:srgbClr val="000000"/>
                                            </a:solidFill>
                                            <a:prstDash val="solid"/>
                                            <a:miter lim="800000"/>
                                          </a:ln>
                                          <a:effectLst>
                                            <a:innerShdw blurRad="76200">
                                              <a:srgbClr val="000000"/>
                                            </a:innerShdw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D059EC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D1679FD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252D525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1EC7DE8F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74B1DFEC" w14:textId="77777777" w:rsidR="00337A13" w:rsidRPr="00B63D99" w:rsidRDefault="00337A13" w:rsidP="00337A13">
                            <w:pPr>
                              <w:spacing w:before="100" w:beforeAutospacing="1" w:after="100" w:afterAutospacing="1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14:paraId="66E867FA" w14:textId="77777777" w:rsidR="00337A13" w:rsidRPr="005963AA" w:rsidRDefault="00337A13" w:rsidP="00337A13">
                            <w:pPr>
                              <w:pStyle w:val="ListParagraph"/>
                              <w:spacing w:before="100" w:beforeAutospacing="1" w:after="100" w:afterAutospacing="1" w:line="240" w:lineRule="auto"/>
                              <w:ind w:left="360"/>
                              <w:jc w:val="center"/>
                              <w:rPr>
                                <w:rFonts w:cs="Arial"/>
                                <w:color w:val="181880"/>
                                <w:sz w:val="24"/>
                                <w:szCs w:val="24"/>
                              </w:rPr>
                            </w:pPr>
                            <w:r w:rsidRPr="00B63D99">
                              <w:rPr>
                                <w:rFonts w:eastAsia="Times New Roman" w:cs="Calibri"/>
                                <w:i/>
                                <w:sz w:val="24"/>
                                <w:szCs w:val="24"/>
                              </w:rPr>
                              <w:t>NY Times</w:t>
                            </w:r>
                            <w:r w:rsidRPr="00B63D9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 Article</w:t>
                            </w:r>
                            <w:r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Pr="00B63D99">
                              <w:rPr>
                                <w:rFonts w:eastAsia="Times New Roman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63D99">
                              <w:rPr>
                                <w:rFonts w:cs="Arial"/>
                                <w:color w:val="181880"/>
                                <w:sz w:val="24"/>
                                <w:szCs w:val="24"/>
                              </w:rPr>
                              <w:t>May 16, 1948</w:t>
                            </w:r>
                          </w:p>
                          <w:p w14:paraId="7CE9DCC6" w14:textId="77777777" w:rsidR="00337A13" w:rsidRPr="00D475EC" w:rsidRDefault="00337A13" w:rsidP="00337A1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 w:line="240" w:lineRule="auto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 xml:space="preserve"> Create a newspaper article, along with photos and captions.  You may wish to include other newspaper features such as original political cartoons and editorials.        </w:t>
                            </w:r>
                          </w:p>
                          <w:p w14:paraId="32C79AE8" w14:textId="77777777" w:rsidR="00337A13" w:rsidRDefault="00337A13" w:rsidP="00337A1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6F25E" id="Rectangle 5" o:spid="_x0000_s1027" style="position:absolute;left:0;text-align:left;margin-left:3.75pt;margin-top:8.95pt;width:473.25pt;height:3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" strokecolor="#747070 [1614]" strokeweight="6pt">
                <v:textbox>
                  <w:txbxContent>
                    <w:p w14:paraId="1E166E41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ind w:left="-90"/>
                        <w:jc w:val="center"/>
                        <w:rPr>
                          <w:rFonts w:ascii="Berlin Sans FB Demi" w:eastAsia="Times New Roman" w:hAnsi="Berlin Sans FB Demi" w:cs="Calibri"/>
                          <w:b/>
                          <w:sz w:val="28"/>
                          <w:szCs w:val="28"/>
                        </w:rPr>
                      </w:pPr>
                      <w:r w:rsidRPr="00D97C45">
                        <w:rPr>
                          <w:rFonts w:ascii="Berlin Sans FB Demi" w:eastAsia="Times New Roman" w:hAnsi="Berlin Sans FB Demi" w:cs="Calibri"/>
                          <w:b/>
                          <w:sz w:val="28"/>
                          <w:szCs w:val="28"/>
                        </w:rPr>
                        <w:t>Memory</w:t>
                      </w:r>
                    </w:p>
                    <w:p w14:paraId="5D907E9D" w14:textId="77777777" w:rsidR="00337A13" w:rsidRPr="005963AA" w:rsidRDefault="00337A13" w:rsidP="00337A13">
                      <w:pPr>
                        <w:spacing w:before="100" w:beforeAutospacing="1" w:after="100" w:afterAutospacing="1" w:line="240" w:lineRule="auto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 w:rsidRPr="005963AA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The history of the Jewish people is not complete if we fail to remember</w:t>
                      </w:r>
                      <w:r w:rsidRPr="005963AA">
                        <w:rPr>
                          <w:rFonts w:ascii="Calibri" w:eastAsia="Times New Roman" w:hAnsi="Calibri" w:cs="Calibri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5963AA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the Sephardi/</w:t>
                      </w:r>
                      <w:proofErr w:type="spellStart"/>
                      <w:r w:rsidRPr="005963AA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MIzrahi</w:t>
                      </w:r>
                      <w:proofErr w:type="spellEnd"/>
                      <w:r w:rsidRPr="005963AA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Jews and their exile from the lands that for centuries they called home. </w:t>
                      </w:r>
                    </w:p>
                    <w:p w14:paraId="0B56466C" w14:textId="77777777" w:rsidR="00337A13" w:rsidRPr="00D475EC" w:rsidRDefault="00337A13" w:rsidP="00337A13">
                      <w:pPr>
                        <w:spacing w:before="100" w:beforeAutospacing="1" w:after="100" w:afterAutospacing="1" w:line="240" w:lineRule="auto"/>
                        <w:jc w:val="both"/>
                        <w:rPr>
                          <w:rFonts w:ascii="Calibri" w:eastAsia="Times New Roman" w:hAnsi="Calibri" w:cs="Calibri"/>
                        </w:rPr>
                      </w:pPr>
                      <w:r w:rsidRPr="00D475EC">
                        <w:rPr>
                          <w:rFonts w:ascii="Calibri" w:eastAsia="Times New Roman" w:hAnsi="Calibri" w:cs="Calibri"/>
                        </w:rPr>
                        <w:t>[Image of Torah Scroll</w:t>
                      </w:r>
                      <w:r>
                        <w:rPr>
                          <w:rFonts w:ascii="Calibri" w:eastAsia="Times New Roman" w:hAnsi="Calibri" w:cs="Calibri"/>
                        </w:rPr>
                        <w:t xml:space="preserve"> -  frame: 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>1:59 and im</w:t>
                      </w:r>
                      <w:r>
                        <w:rPr>
                          <w:rFonts w:ascii="Calibri" w:eastAsia="Times New Roman" w:hAnsi="Calibri" w:cs="Calibri"/>
                        </w:rPr>
                        <w:t xml:space="preserve">age of collection of books- frame: 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 xml:space="preserve"> 2:01]</w:t>
                      </w:r>
                    </w:p>
                    <w:p w14:paraId="07D85A9B" w14:textId="77777777" w:rsidR="00337A13" w:rsidRPr="00D475EC" w:rsidRDefault="00337A13" w:rsidP="00337A13">
                      <w:pPr>
                        <w:spacing w:before="100" w:beforeAutospacing="1" w:after="100" w:afterAutospacing="1" w:line="240" w:lineRule="auto"/>
                      </w:pPr>
                      <w:r w:rsidRPr="00D475EC">
                        <w:rPr>
                          <w:rFonts w:ascii="Calibri" w:eastAsia="Times New Roman" w:hAnsi="Calibri" w:cs="Calibri"/>
                          <w:b/>
                        </w:rPr>
                        <w:t xml:space="preserve">Task:  </w:t>
                      </w:r>
                      <w:r w:rsidRPr="00D475EC">
                        <w:t xml:space="preserve"> </w:t>
                      </w:r>
                    </w:p>
                    <w:p w14:paraId="121896B9" w14:textId="77777777" w:rsidR="00337A13" w:rsidRPr="005D22BF" w:rsidRDefault="00337A13" w:rsidP="00337A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jc w:val="both"/>
                      </w:pPr>
                      <w:r w:rsidRPr="00D475EC">
                        <w:rPr>
                          <w:rFonts w:eastAsia="Times New Roman" w:cs="Calibri"/>
                        </w:rPr>
                        <w:t>What happ</w:t>
                      </w:r>
                      <w:r>
                        <w:rPr>
                          <w:rFonts w:eastAsia="Times New Roman" w:cs="Calibri"/>
                        </w:rPr>
                        <w:t>ened that caused the exile</w:t>
                      </w:r>
                      <w:r w:rsidRPr="00D475EC">
                        <w:rPr>
                          <w:rFonts w:eastAsia="Times New Roman" w:cs="Calibri"/>
                        </w:rPr>
                        <w:t xml:space="preserve"> from 1948 through the 1970’s?</w:t>
                      </w:r>
                      <w:r w:rsidRPr="00D475EC">
                        <w:rPr>
                          <w:rFonts w:eastAsia="Times New Roman" w:cs="Calibri"/>
                          <w:b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</w:rPr>
                        <w:t xml:space="preserve">Research the causes and effects of the exile, 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 xml:space="preserve">dates, etc.  </w:t>
                      </w:r>
                      <w:r>
                        <w:rPr>
                          <w:rFonts w:ascii="Calibri" w:eastAsia="Times New Roman" w:hAnsi="Calibri" w:cs="Calibri"/>
                        </w:rPr>
                        <w:t>Which particular country draws you to them?</w:t>
                      </w:r>
                    </w:p>
                    <w:p w14:paraId="545AE357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  <w:r w:rsidRPr="00904E7B">
                        <w:rPr>
                          <w:rFonts w:ascii="Calibri" w:eastAsia="Times New Roman" w:hAnsi="Calibri" w:cs="Calibri"/>
                          <w:b/>
                          <w:noProof/>
                          <w:sz w:val="20"/>
                          <w:szCs w:val="20"/>
                          <w:lang w:bidi="he-IL"/>
                        </w:rPr>
                        <w:drawing>
                          <wp:inline distT="0" distB="0" distL="0" distR="0" wp14:anchorId="4A67003A" wp14:editId="6C809300">
                            <wp:extent cx="1543050" cy="1263063"/>
                            <wp:effectExtent l="95250" t="95250" r="95250" b="89535"/>
                            <wp:docPr id="14" name="Picture 1" descr="http://4.bp.blogspot.com/-U-D8Ozt6zhQ/U5ZVGtyxTGI/AAAAAAAAGzI/eOwJvWF59dE/s1600/new+york+times.png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4.bp.blogspot.com/-U-D8Ozt6zhQ/U5ZVGtyxTGI/AAAAAAAAGzI/eOwJvWF59dE/s1600/new+york+times.png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9950" cy="1268711"/>
                                    </a:xfrm>
                                    <a:prstGeom prst="rect">
                                      <a:avLst/>
                                    </a:prstGeom>
                                    <a:ln w="88900" cap="sq" cmpd="thickThin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innerShdw blurRad="76200">
                                        <a:srgbClr val="000000"/>
                                      </a:innerShdw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D059EC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  <w:p w14:paraId="7D1679FD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  <w:p w14:paraId="6252D525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  <w:p w14:paraId="1EC7DE8F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  <w:p w14:paraId="74B1DFEC" w14:textId="77777777" w:rsidR="00337A13" w:rsidRPr="00B63D99" w:rsidRDefault="00337A13" w:rsidP="00337A13">
                      <w:pPr>
                        <w:spacing w:before="100" w:beforeAutospacing="1" w:after="100" w:afterAutospacing="1" w:line="240" w:lineRule="auto"/>
                        <w:jc w:val="center"/>
                        <w:rPr>
                          <w:rFonts w:ascii="Calibri" w:eastAsia="Times New Roman" w:hAnsi="Calibri" w:cs="Calibri"/>
                          <w:sz w:val="20"/>
                          <w:szCs w:val="20"/>
                        </w:rPr>
                      </w:pPr>
                    </w:p>
                    <w:p w14:paraId="66E867FA" w14:textId="77777777" w:rsidR="00337A13" w:rsidRPr="005963AA" w:rsidRDefault="00337A13" w:rsidP="00337A13">
                      <w:pPr>
                        <w:pStyle w:val="ListParagraph"/>
                        <w:spacing w:before="100" w:beforeAutospacing="1" w:after="100" w:afterAutospacing="1" w:line="240" w:lineRule="auto"/>
                        <w:ind w:left="360"/>
                        <w:jc w:val="center"/>
                        <w:rPr>
                          <w:rFonts w:cs="Arial"/>
                          <w:color w:val="181880"/>
                          <w:sz w:val="24"/>
                          <w:szCs w:val="24"/>
                        </w:rPr>
                      </w:pPr>
                      <w:r w:rsidRPr="00B63D99">
                        <w:rPr>
                          <w:rFonts w:eastAsia="Times New Roman" w:cs="Calibri"/>
                          <w:i/>
                          <w:sz w:val="24"/>
                          <w:szCs w:val="24"/>
                        </w:rPr>
                        <w:t>NY Times</w:t>
                      </w:r>
                      <w:r w:rsidRPr="00B63D99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 Article</w:t>
                      </w:r>
                      <w:r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 -</w:t>
                      </w:r>
                      <w:r w:rsidRPr="00B63D99">
                        <w:rPr>
                          <w:rFonts w:eastAsia="Times New Roman" w:cs="Calibri"/>
                          <w:sz w:val="24"/>
                          <w:szCs w:val="24"/>
                        </w:rPr>
                        <w:t xml:space="preserve"> </w:t>
                      </w:r>
                      <w:r w:rsidRPr="00B63D99">
                        <w:rPr>
                          <w:rFonts w:cs="Arial"/>
                          <w:color w:val="181880"/>
                          <w:sz w:val="24"/>
                          <w:szCs w:val="24"/>
                        </w:rPr>
                        <w:t>May 16, 1948</w:t>
                      </w:r>
                    </w:p>
                    <w:p w14:paraId="7CE9DCC6" w14:textId="77777777" w:rsidR="00337A13" w:rsidRPr="00D475EC" w:rsidRDefault="00337A13" w:rsidP="00337A1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100" w:beforeAutospacing="1" w:after="100" w:afterAutospacing="1" w:line="240" w:lineRule="auto"/>
                        <w:jc w:val="both"/>
                        <w:rPr>
                          <w:rFonts w:ascii="Calibri" w:eastAsia="Times New Roman" w:hAnsi="Calibri" w:cs="Calibri"/>
                          <w:b/>
                        </w:rPr>
                      </w:pPr>
                      <w:r w:rsidRPr="00D475EC">
                        <w:rPr>
                          <w:rFonts w:ascii="Calibri" w:eastAsia="Times New Roman" w:hAnsi="Calibri" w:cs="Calibri"/>
                        </w:rPr>
                        <w:t xml:space="preserve"> Create a newspaper article, along with photos and captions.  You may wish to include other newspaper features such as original political cartoons and editorials.        </w:t>
                      </w:r>
                    </w:p>
                    <w:p w14:paraId="32C79AE8" w14:textId="77777777" w:rsidR="00337A13" w:rsidRDefault="00337A13" w:rsidP="00337A13"/>
                  </w:txbxContent>
                </v:textbox>
              </v:rect>
            </w:pict>
          </mc:Fallback>
        </mc:AlternateContent>
      </w:r>
    </w:p>
    <w:p w14:paraId="5FC86E0C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2732B381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F1D19FA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7A7A7BE9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47F08FA8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72C3FD2A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63D42BFE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5DA8934D" w14:textId="77777777" w:rsidR="00337A13" w:rsidRDefault="00337A13" w:rsidP="00337A13">
      <w:pPr>
        <w:spacing w:after="0" w:line="240" w:lineRule="auto"/>
        <w:jc w:val="center"/>
        <w:rPr>
          <w:rFonts w:ascii="Calibri" w:eastAsia="Times New Roman" w:hAnsi="Calibri" w:cs="Calibri"/>
          <w:b/>
          <w:sz w:val="32"/>
          <w:szCs w:val="32"/>
        </w:rPr>
      </w:pPr>
    </w:p>
    <w:p w14:paraId="2727DD9F" w14:textId="77777777" w:rsidR="00337A13" w:rsidRPr="00D86EF2" w:rsidRDefault="00337A13" w:rsidP="00337A13">
      <w:pPr>
        <w:spacing w:after="0" w:line="240" w:lineRule="auto"/>
        <w:rPr>
          <w:rFonts w:ascii="Calibri" w:eastAsia="Times New Roman" w:hAnsi="Calibri" w:cs="Calibri"/>
          <w:b/>
          <w:sz w:val="32"/>
          <w:szCs w:val="32"/>
        </w:rPr>
      </w:pPr>
    </w:p>
    <w:p w14:paraId="3F6DDEC6" w14:textId="77777777" w:rsidR="00337A13" w:rsidRPr="00B00579" w:rsidRDefault="00337A13" w:rsidP="00337A13">
      <w:pPr>
        <w:pStyle w:val="ListParagraph"/>
        <w:rPr>
          <w:rFonts w:eastAsia="Times New Roman" w:cs="Calibri"/>
          <w:sz w:val="20"/>
          <w:szCs w:val="20"/>
        </w:rPr>
      </w:pPr>
    </w:p>
    <w:p w14:paraId="75082CBD" w14:textId="77777777" w:rsidR="00337A13" w:rsidRDefault="00337A13" w:rsidP="00337A13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="Calibri"/>
          <w:sz w:val="20"/>
          <w:szCs w:val="20"/>
        </w:rPr>
      </w:pPr>
    </w:p>
    <w:p w14:paraId="55A9548E" w14:textId="77777777" w:rsidR="00337A13" w:rsidRDefault="00337A13" w:rsidP="00337A13">
      <w:pPr>
        <w:pStyle w:val="ListParagraph"/>
        <w:spacing w:before="100" w:beforeAutospacing="1" w:after="100" w:afterAutospacing="1" w:line="240" w:lineRule="auto"/>
        <w:ind w:left="360"/>
        <w:rPr>
          <w:rFonts w:eastAsia="Times New Roman" w:cs="Calibri"/>
          <w:sz w:val="20"/>
          <w:szCs w:val="20"/>
        </w:rPr>
      </w:pPr>
    </w:p>
    <w:p w14:paraId="5C1DBC34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7BC9F0F3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0D2DA739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2B74DC72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  <w:r>
        <w:rPr>
          <w:rFonts w:ascii="Berlin Sans FB Demi" w:eastAsia="Times New Roman" w:hAnsi="Berlin Sans FB Demi" w:cs="Calibri"/>
          <w:b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3BF607" wp14:editId="765A5E3B">
                <wp:simplePos x="0" y="0"/>
                <wp:positionH relativeFrom="column">
                  <wp:posOffset>-390525</wp:posOffset>
                </wp:positionH>
                <wp:positionV relativeFrom="paragraph">
                  <wp:posOffset>117475</wp:posOffset>
                </wp:positionV>
                <wp:extent cx="6734175" cy="3091180"/>
                <wp:effectExtent l="25400" t="25400" r="47625" b="584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309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76786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ind w:left="-180" w:firstLine="90"/>
                              <w:jc w:val="center"/>
                              <w:rPr>
                                <w:rFonts w:ascii="Berlin Sans FB Demi" w:eastAsia="Times New Roman" w:hAnsi="Berlin Sans FB Demi" w:cs="Calibr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8FB5BC4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ind w:left="-180" w:firstLine="90"/>
                              <w:jc w:val="center"/>
                              <w:rPr>
                                <w:rFonts w:ascii="Berlin Sans FB Demi" w:eastAsia="Times New Roman" w:hAnsi="Berlin Sans FB Dem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9978E5">
                              <w:rPr>
                                <w:rFonts w:ascii="Berlin Sans FB Demi" w:eastAsia="Times New Roman" w:hAnsi="Berlin Sans FB Demi" w:cs="Calibri"/>
                                <w:b/>
                                <w:sz w:val="28"/>
                                <w:szCs w:val="28"/>
                              </w:rPr>
                              <w:t>Tradition</w:t>
                            </w:r>
                          </w:p>
                          <w:p w14:paraId="1DFC511C" w14:textId="77777777" w:rsidR="00337A13" w:rsidRDefault="00337A13" w:rsidP="00337A13">
                            <w:pPr>
                              <w:spacing w:before="100" w:beforeAutospacing="1" w:after="100" w:afterAutospacing="1" w:line="240" w:lineRule="auto"/>
                              <w:ind w:left="-180"/>
                              <w:jc w:val="both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How do</w:t>
                            </w:r>
                            <w:r w:rsidRPr="003E22B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Sephardi/Mizrahi traditions </w:t>
                            </w:r>
                            <w:r w:rsidRPr="003E22B1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impact aspects of Jewish life today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in Israel and the Diaspora?</w:t>
                            </w:r>
                          </w:p>
                          <w:p w14:paraId="73C07004" w14:textId="77777777" w:rsidR="00337A13" w:rsidRPr="00D475EC" w:rsidRDefault="00337A13" w:rsidP="00337A13">
                            <w:pPr>
                              <w:spacing w:before="100" w:beforeAutospacing="1" w:after="100" w:afterAutospacing="1" w:line="240" w:lineRule="auto"/>
                              <w:ind w:left="-180"/>
                              <w:jc w:val="both"/>
                              <w:rPr>
                                <w:rFonts w:ascii="Calibri" w:eastAsia="Times New Roman" w:hAnsi="Calibri" w:cs="Calibri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  [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 xml:space="preserve">Images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 xml:space="preserve">of burial of sacred texts- frames:   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>4</w:t>
                            </w:r>
                            <w:r w:rsidRPr="00D475EC">
                              <w:rPr>
                                <w:rFonts w:ascii="Berlin Sans FB Demi" w:eastAsia="Times New Roman" w:hAnsi="Berlin Sans FB Demi" w:cs="Calibri"/>
                                <w:b/>
                              </w:rPr>
                              <w:t>: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 xml:space="preserve">42 and </w:t>
                            </w:r>
                            <w:r>
                              <w:rPr>
                                <w:rFonts w:ascii="Calibri" w:eastAsia="Times New Roman" w:hAnsi="Calibri" w:cs="Calibri"/>
                              </w:rPr>
                              <w:t>5:20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>]</w:t>
                            </w:r>
                          </w:p>
                          <w:p w14:paraId="38964948" w14:textId="77777777" w:rsidR="00337A13" w:rsidRPr="00D475EC" w:rsidRDefault="00337A13" w:rsidP="00337A13">
                            <w:pPr>
                              <w:pStyle w:val="NoSpacing"/>
                              <w:ind w:left="-180" w:firstLine="90"/>
                              <w:rPr>
                                <w:b/>
                              </w:rPr>
                            </w:pPr>
                            <w:r w:rsidRPr="00D475EC">
                              <w:rPr>
                                <w:b/>
                              </w:rPr>
                              <w:t xml:space="preserve">Task: </w:t>
                            </w:r>
                          </w:p>
                          <w:p w14:paraId="7886247F" w14:textId="77777777" w:rsidR="00337A13" w:rsidRPr="00D475EC" w:rsidRDefault="00337A13" w:rsidP="00337A1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Research the origin</w:t>
                            </w:r>
                            <w:r w:rsidRPr="00D475EC">
                              <w:t xml:space="preserve"> of Jewish traditions </w:t>
                            </w:r>
                            <w:r>
                              <w:t>followed by the Sephardi/Mizra</w:t>
                            </w:r>
                            <w:r w:rsidRPr="00D475EC">
                              <w:t>hi Jews, including the Commandment regarding the burial of sacred text</w:t>
                            </w:r>
                            <w:r>
                              <w:t>s</w:t>
                            </w:r>
                            <w:r w:rsidRPr="00D475EC">
                              <w:t>.</w:t>
                            </w:r>
                          </w:p>
                          <w:p w14:paraId="4D331811" w14:textId="77777777" w:rsidR="00337A13" w:rsidRPr="00D475EC" w:rsidRDefault="00337A13" w:rsidP="00337A13">
                            <w:pPr>
                              <w:pStyle w:val="NoSpacing"/>
                              <w:ind w:left="-180" w:firstLine="90"/>
                            </w:pPr>
                          </w:p>
                          <w:p w14:paraId="3C2F2ECD" w14:textId="77777777" w:rsidR="00337A13" w:rsidRDefault="00337A13" w:rsidP="00337A13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Create a digital photo/pictorial display</w:t>
                            </w:r>
                            <w:r w:rsidRPr="00D475EC">
                              <w:t xml:space="preserve"> to represent, explicitly or sym</w:t>
                            </w:r>
                            <w:r>
                              <w:t xml:space="preserve">bolically, traditions followed </w:t>
                            </w:r>
                            <w:r w:rsidRPr="00D475EC">
                              <w:t>(</w:t>
                            </w:r>
                            <w:r>
                              <w:t xml:space="preserve">e.g., </w:t>
                            </w:r>
                            <w:proofErr w:type="spellStart"/>
                            <w:r w:rsidRPr="00D475EC">
                              <w:t>Kaddish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)</w:t>
                            </w:r>
                            <w:r w:rsidRPr="00D475EC">
                              <w:t xml:space="preserve">. When possible, include specific </w:t>
                            </w:r>
                            <w:r w:rsidRPr="002E367A">
                              <w:t>Torah</w:t>
                            </w:r>
                            <w:r>
                              <w:t>/</w:t>
                            </w:r>
                            <w:r w:rsidRPr="002E367A">
                              <w:t>Talmud</w:t>
                            </w:r>
                            <w:r w:rsidRPr="00D475EC">
                              <w:t xml:space="preserve"> reference</w:t>
                            </w:r>
                            <w:r>
                              <w:t>s</w:t>
                            </w:r>
                            <w:r w:rsidRPr="00D475EC">
                              <w:t xml:space="preserve"> to explain the Jewish </w:t>
                            </w:r>
                            <w:r w:rsidRPr="002E367A">
                              <w:t>tradition.</w:t>
                            </w:r>
                          </w:p>
                          <w:p w14:paraId="79233427" w14:textId="77777777" w:rsidR="00337A13" w:rsidRDefault="00337A13" w:rsidP="00337A13">
                            <w:pPr>
                              <w:pStyle w:val="ListParagraph"/>
                            </w:pPr>
                          </w:p>
                          <w:p w14:paraId="5694B986" w14:textId="77777777" w:rsidR="00337A13" w:rsidRDefault="00337A13" w:rsidP="00337A13">
                            <w:pPr>
                              <w:ind w:left="-180" w:firstLine="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BF607" id="Rectangle 4" o:spid="_x0000_s1028" style="position:absolute;left:0;text-align:left;margin-left:-30.75pt;margin-top:9.25pt;width:530.25pt;height:24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" strokecolor="#747070 [1614]" strokeweight="6pt">
                <v:textbox>
                  <w:txbxContent>
                    <w:p w14:paraId="2B676786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ind w:left="-180" w:firstLine="90"/>
                        <w:jc w:val="center"/>
                        <w:rPr>
                          <w:rFonts w:ascii="Berlin Sans FB Demi" w:eastAsia="Times New Roman" w:hAnsi="Berlin Sans FB Demi" w:cs="Calibri"/>
                          <w:b/>
                          <w:sz w:val="28"/>
                          <w:szCs w:val="28"/>
                        </w:rPr>
                      </w:pPr>
                    </w:p>
                    <w:p w14:paraId="38FB5BC4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ind w:left="-180" w:firstLine="90"/>
                        <w:jc w:val="center"/>
                        <w:rPr>
                          <w:rFonts w:ascii="Berlin Sans FB Demi" w:eastAsia="Times New Roman" w:hAnsi="Berlin Sans FB Demi" w:cs="Calibri"/>
                          <w:b/>
                          <w:sz w:val="28"/>
                          <w:szCs w:val="28"/>
                        </w:rPr>
                      </w:pPr>
                      <w:r w:rsidRPr="009978E5">
                        <w:rPr>
                          <w:rFonts w:ascii="Berlin Sans FB Demi" w:eastAsia="Times New Roman" w:hAnsi="Berlin Sans FB Demi" w:cs="Calibri"/>
                          <w:b/>
                          <w:sz w:val="28"/>
                          <w:szCs w:val="28"/>
                        </w:rPr>
                        <w:t>Tradition</w:t>
                      </w:r>
                    </w:p>
                    <w:p w14:paraId="1DFC511C" w14:textId="77777777" w:rsidR="00337A13" w:rsidRDefault="00337A13" w:rsidP="00337A13">
                      <w:pPr>
                        <w:spacing w:before="100" w:beforeAutospacing="1" w:after="100" w:afterAutospacing="1" w:line="240" w:lineRule="auto"/>
                        <w:ind w:left="-180"/>
                        <w:jc w:val="both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</w:rPr>
                        <w:t xml:space="preserve">  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How do</w:t>
                      </w:r>
                      <w:r w:rsidRPr="003E22B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Sephardi/Mizrahi traditions </w:t>
                      </w:r>
                      <w:r w:rsidRPr="003E22B1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impact aspects of Jewish life today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in Israel and the Diaspora?</w:t>
                      </w:r>
                    </w:p>
                    <w:p w14:paraId="73C07004" w14:textId="77777777" w:rsidR="00337A13" w:rsidRPr="00D475EC" w:rsidRDefault="00337A13" w:rsidP="00337A13">
                      <w:pPr>
                        <w:spacing w:before="100" w:beforeAutospacing="1" w:after="100" w:afterAutospacing="1" w:line="240" w:lineRule="auto"/>
                        <w:ind w:left="-180"/>
                        <w:jc w:val="both"/>
                        <w:rPr>
                          <w:rFonts w:ascii="Calibri" w:eastAsia="Times New Roman" w:hAnsi="Calibri" w:cs="Calibri"/>
                        </w:rPr>
                      </w:pPr>
                      <w:r>
                        <w:rPr>
                          <w:rFonts w:ascii="Calibri" w:eastAsia="Times New Roman" w:hAnsi="Calibri" w:cs="Calibri"/>
                        </w:rPr>
                        <w:t xml:space="preserve">  [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 xml:space="preserve">Images </w:t>
                      </w:r>
                      <w:r>
                        <w:rPr>
                          <w:rFonts w:ascii="Calibri" w:eastAsia="Times New Roman" w:hAnsi="Calibri" w:cs="Calibri"/>
                        </w:rPr>
                        <w:t xml:space="preserve">of burial of sacred texts- frames:   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>4</w:t>
                      </w:r>
                      <w:r w:rsidRPr="00D475EC">
                        <w:rPr>
                          <w:rFonts w:ascii="Berlin Sans FB Demi" w:eastAsia="Times New Roman" w:hAnsi="Berlin Sans FB Demi" w:cs="Calibri"/>
                          <w:b/>
                        </w:rPr>
                        <w:t>: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 xml:space="preserve">42 and </w:t>
                      </w:r>
                      <w:r>
                        <w:rPr>
                          <w:rFonts w:ascii="Calibri" w:eastAsia="Times New Roman" w:hAnsi="Calibri" w:cs="Calibri"/>
                        </w:rPr>
                        <w:t>5:20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>]</w:t>
                      </w:r>
                    </w:p>
                    <w:p w14:paraId="38964948" w14:textId="77777777" w:rsidR="00337A13" w:rsidRPr="00D475EC" w:rsidRDefault="00337A13" w:rsidP="00337A13">
                      <w:pPr>
                        <w:pStyle w:val="NoSpacing"/>
                        <w:ind w:left="-180" w:firstLine="90"/>
                        <w:rPr>
                          <w:b/>
                        </w:rPr>
                      </w:pPr>
                      <w:r w:rsidRPr="00D475EC">
                        <w:rPr>
                          <w:b/>
                        </w:rPr>
                        <w:t xml:space="preserve">Task: </w:t>
                      </w:r>
                    </w:p>
                    <w:p w14:paraId="7886247F" w14:textId="77777777" w:rsidR="00337A13" w:rsidRPr="00D475EC" w:rsidRDefault="00337A13" w:rsidP="00337A13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Research the origin</w:t>
                      </w:r>
                      <w:r w:rsidRPr="00D475EC">
                        <w:t xml:space="preserve"> of Jewish traditions </w:t>
                      </w:r>
                      <w:r>
                        <w:t>followed by the Sephardi/Mizra</w:t>
                      </w:r>
                      <w:r w:rsidRPr="00D475EC">
                        <w:t>hi Jews, including the Commandment regarding the burial of sacred text</w:t>
                      </w:r>
                      <w:r>
                        <w:t>s</w:t>
                      </w:r>
                      <w:r w:rsidRPr="00D475EC">
                        <w:t>.</w:t>
                      </w:r>
                    </w:p>
                    <w:p w14:paraId="4D331811" w14:textId="77777777" w:rsidR="00337A13" w:rsidRPr="00D475EC" w:rsidRDefault="00337A13" w:rsidP="00337A13">
                      <w:pPr>
                        <w:pStyle w:val="NoSpacing"/>
                        <w:ind w:left="-180" w:firstLine="90"/>
                      </w:pPr>
                    </w:p>
                    <w:p w14:paraId="3C2F2ECD" w14:textId="77777777" w:rsidR="00337A13" w:rsidRDefault="00337A13" w:rsidP="00337A13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Create a digital photo/pictorial display</w:t>
                      </w:r>
                      <w:r w:rsidRPr="00D475EC">
                        <w:t xml:space="preserve"> to represent, explicitly or sym</w:t>
                      </w:r>
                      <w:r>
                        <w:t xml:space="preserve">bolically, traditions followed </w:t>
                      </w:r>
                      <w:r w:rsidRPr="00D475EC">
                        <w:t>(</w:t>
                      </w:r>
                      <w:r>
                        <w:t xml:space="preserve">e.g., </w:t>
                      </w:r>
                      <w:proofErr w:type="spellStart"/>
                      <w:r w:rsidRPr="00D475EC">
                        <w:t>Kaddish</w:t>
                      </w:r>
                      <w:proofErr w:type="spellEnd"/>
                      <w:r>
                        <w:rPr>
                          <w:i/>
                        </w:rPr>
                        <w:t>)</w:t>
                      </w:r>
                      <w:r w:rsidRPr="00D475EC">
                        <w:t xml:space="preserve">. When possible, include specific </w:t>
                      </w:r>
                      <w:r w:rsidRPr="002E367A">
                        <w:t>Torah</w:t>
                      </w:r>
                      <w:r>
                        <w:t>/</w:t>
                      </w:r>
                      <w:r w:rsidRPr="002E367A">
                        <w:t>Talmud</w:t>
                      </w:r>
                      <w:r w:rsidRPr="00D475EC">
                        <w:t xml:space="preserve"> reference</w:t>
                      </w:r>
                      <w:r>
                        <w:t>s</w:t>
                      </w:r>
                      <w:r w:rsidRPr="00D475EC">
                        <w:t xml:space="preserve"> to explain the Jewish </w:t>
                      </w:r>
                      <w:r w:rsidRPr="002E367A">
                        <w:t>tradition.</w:t>
                      </w:r>
                    </w:p>
                    <w:p w14:paraId="79233427" w14:textId="77777777" w:rsidR="00337A13" w:rsidRDefault="00337A13" w:rsidP="00337A13">
                      <w:pPr>
                        <w:pStyle w:val="ListParagraph"/>
                      </w:pPr>
                    </w:p>
                    <w:p w14:paraId="5694B986" w14:textId="77777777" w:rsidR="00337A13" w:rsidRDefault="00337A13" w:rsidP="00337A13">
                      <w:pPr>
                        <w:ind w:left="-180" w:firstLine="90"/>
                      </w:pPr>
                    </w:p>
                  </w:txbxContent>
                </v:textbox>
              </v:rect>
            </w:pict>
          </mc:Fallback>
        </mc:AlternateContent>
      </w:r>
    </w:p>
    <w:p w14:paraId="3D39D7BB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6F16045C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3AB23F0C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6329927D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4CE5AB2A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21E4375C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4B2C9ABD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09392818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70C3D59E" w14:textId="77777777" w:rsidR="00337A13" w:rsidRDefault="00337A13" w:rsidP="00337A13">
      <w:pPr>
        <w:spacing w:before="100" w:beforeAutospacing="1" w:after="100" w:afterAutospacing="1" w:line="240" w:lineRule="auto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23E6F161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6DC6EE20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  <w:r>
        <w:rPr>
          <w:rFonts w:ascii="Berlin Sans FB Demi" w:eastAsia="Times New Roman" w:hAnsi="Berlin Sans FB Demi" w:cs="Calibri"/>
          <w:b/>
          <w:noProof/>
          <w:sz w:val="24"/>
          <w:szCs w:val="24"/>
          <w:lang w:bidi="he-I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DDE8A9" wp14:editId="73334C2C">
                <wp:simplePos x="0" y="0"/>
                <wp:positionH relativeFrom="column">
                  <wp:posOffset>-276225</wp:posOffset>
                </wp:positionH>
                <wp:positionV relativeFrom="paragraph">
                  <wp:posOffset>142875</wp:posOffset>
                </wp:positionV>
                <wp:extent cx="6553200" cy="3619500"/>
                <wp:effectExtent l="25400" t="25400" r="50800" b="635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EBE7E" w14:textId="77777777" w:rsidR="00337A13" w:rsidRDefault="00337A13" w:rsidP="00337A13">
                            <w:pPr>
                              <w:pStyle w:val="NoSpacing"/>
                              <w:ind w:right="-225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  <w:r w:rsidRPr="009978E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Preserving the Past</w:t>
                            </w:r>
                          </w:p>
                          <w:p w14:paraId="617EA3A4" w14:textId="77777777" w:rsidR="00337A13" w:rsidRPr="009978E5" w:rsidRDefault="00337A13" w:rsidP="00337A13">
                            <w:pPr>
                              <w:pStyle w:val="NoSpacing"/>
                              <w:ind w:right="-225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58A970" w14:textId="77777777" w:rsidR="00337A13" w:rsidRDefault="00337A13" w:rsidP="00337A13">
                            <w:pPr>
                              <w:pStyle w:val="NoSpacing"/>
                              <w:ind w:right="-225"/>
                              <w:jc w:val="both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  <w:r w:rsidRPr="0020644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The Sephardi/Mizrahi have been challenged by exile to retain their identity. In what ways have they preserved the past for future generation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s</w:t>
                            </w:r>
                            <w:r w:rsidRPr="0020644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? </w:t>
                            </w:r>
                          </w:p>
                          <w:p w14:paraId="2E6905E1" w14:textId="77777777" w:rsidR="00337A13" w:rsidRDefault="00337A13" w:rsidP="00337A13">
                            <w:pPr>
                              <w:pStyle w:val="NoSpacing"/>
                              <w:ind w:right="-225"/>
                              <w:jc w:val="both"/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</w:pPr>
                          </w:p>
                          <w:p w14:paraId="0E135A90" w14:textId="77777777" w:rsidR="00337A13" w:rsidRPr="00D475EC" w:rsidRDefault="00337A13" w:rsidP="00337A13">
                            <w:pPr>
                              <w:pStyle w:val="NoSpacing"/>
                              <w:ind w:right="-225"/>
                              <w:jc w:val="both"/>
                            </w:pPr>
                            <w:r w:rsidRPr="00D475EC">
                              <w:t xml:space="preserve"> [Image -page torn from Talmud</w:t>
                            </w:r>
                            <w:r>
                              <w:t xml:space="preserve"> -frames: </w:t>
                            </w:r>
                            <w:r w:rsidRPr="00D475EC">
                              <w:t>2.22]</w:t>
                            </w:r>
                          </w:p>
                          <w:p w14:paraId="17860747" w14:textId="77777777" w:rsidR="00337A13" w:rsidRPr="00D475EC" w:rsidRDefault="00337A13" w:rsidP="00337A13">
                            <w:pPr>
                              <w:tabs>
                                <w:tab w:val="left" w:pos="90"/>
                              </w:tabs>
                              <w:spacing w:before="100" w:beforeAutospacing="1" w:after="100" w:afterAutospacing="1" w:line="240" w:lineRule="auto"/>
                              <w:ind w:right="-225"/>
                              <w:jc w:val="both"/>
                              <w:rPr>
                                <w:rFonts w:eastAsia="Times New Roman" w:cs="Calibri"/>
                                <w:b/>
                              </w:rPr>
                            </w:pPr>
                            <w:r w:rsidRPr="00D475EC">
                              <w:rPr>
                                <w:rFonts w:eastAsia="Times New Roman" w:cs="Calibri"/>
                                <w:b/>
                              </w:rPr>
                              <w:t>Task:</w:t>
                            </w:r>
                          </w:p>
                          <w:p w14:paraId="0BD1F4C8" w14:textId="77777777" w:rsidR="00337A13" w:rsidRPr="009978E5" w:rsidRDefault="00337A13" w:rsidP="00337A1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right="-225"/>
                              <w:jc w:val="both"/>
                              <w:rPr>
                                <w:b/>
                              </w:rPr>
                            </w:pPr>
                            <w:r w:rsidRPr="00D475EC">
                              <w:t>Using the results of the survey conducted at the</w:t>
                            </w:r>
                            <w:r>
                              <w:t xml:space="preserve"> onset of this lesson, contact those who are </w:t>
                            </w:r>
                          </w:p>
                          <w:p w14:paraId="10A842CC" w14:textId="77777777" w:rsidR="00337A13" w:rsidRDefault="00337A13" w:rsidP="00337A13">
                            <w:pPr>
                              <w:pStyle w:val="NoSpacing"/>
                              <w:ind w:left="360" w:right="-225"/>
                              <w:jc w:val="both"/>
                            </w:pPr>
                            <w:r w:rsidRPr="00D475EC">
                              <w:t>willing to speak with students</w:t>
                            </w:r>
                            <w:r>
                              <w:t xml:space="preserve"> and i</w:t>
                            </w:r>
                            <w:r w:rsidRPr="00D475EC">
                              <w:t>nterview them</w:t>
                            </w:r>
                            <w:r>
                              <w:t xml:space="preserve">. </w:t>
                            </w:r>
                          </w:p>
                          <w:p w14:paraId="2217510C" w14:textId="77777777" w:rsidR="00337A13" w:rsidRDefault="00337A13" w:rsidP="00337A13">
                            <w:pPr>
                              <w:pStyle w:val="NoSpacing"/>
                              <w:ind w:left="360" w:right="-225"/>
                              <w:jc w:val="both"/>
                            </w:pPr>
                          </w:p>
                          <w:p w14:paraId="738CF107" w14:textId="77777777" w:rsidR="00337A13" w:rsidRPr="00D97C45" w:rsidRDefault="00337A13" w:rsidP="00337A13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ind w:right="-225"/>
                              <w:jc w:val="both"/>
                              <w:rPr>
                                <w:b/>
                              </w:rPr>
                            </w:pPr>
                            <w:r w:rsidRPr="00D475EC">
                              <w:rPr>
                                <w:rFonts w:eastAsia="Times New Roman" w:cs="Calibri"/>
                              </w:rPr>
                              <w:t>Compile findings to create one or more of the following:  oral history video (videos), photo</w:t>
                            </w:r>
                          </w:p>
                          <w:p w14:paraId="0107982D" w14:textId="77777777" w:rsidR="00337A13" w:rsidRPr="00D475EC" w:rsidRDefault="00337A13" w:rsidP="00337A13">
                            <w:pPr>
                              <w:pStyle w:val="NoSpacing"/>
                              <w:ind w:left="360" w:right="-225"/>
                              <w:jc w:val="both"/>
                              <w:rPr>
                                <w:b/>
                              </w:rPr>
                            </w:pPr>
                            <w:r w:rsidRPr="00D475EC">
                              <w:rPr>
                                <w:rFonts w:eastAsia="Times New Roman" w:cs="Calibri"/>
                              </w:rPr>
                              <w:t>collage, scrapbook, written interviews</w:t>
                            </w:r>
                            <w:r w:rsidRPr="00D475EC">
                              <w:rPr>
                                <w:rFonts w:ascii="Calibri" w:eastAsia="Times New Roman" w:hAnsi="Calibri" w:cs="Calibri"/>
                              </w:rPr>
                              <w:t>, etc.</w:t>
                            </w:r>
                          </w:p>
                          <w:p w14:paraId="1B65A8ED" w14:textId="77777777" w:rsidR="00337A13" w:rsidRPr="00D475EC" w:rsidRDefault="00337A13" w:rsidP="00337A13">
                            <w:pPr>
                              <w:ind w:right="-22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DE8A9" id="Rectangle 3" o:spid="_x0000_s1029" style="position:absolute;left:0;text-align:left;margin-left:-21.75pt;margin-top:11.25pt;width:516pt;height:2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" strokecolor="#747070 [1614]" strokeweight="6pt">
                <v:textbox>
                  <w:txbxContent>
                    <w:p w14:paraId="271EBE7E" w14:textId="77777777" w:rsidR="00337A13" w:rsidRDefault="00337A13" w:rsidP="00337A13">
                      <w:pPr>
                        <w:pStyle w:val="NoSpacing"/>
                        <w:ind w:right="-225"/>
                        <w:jc w:val="center"/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  <w:r w:rsidRPr="009978E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Preserving the Past</w:t>
                      </w:r>
                    </w:p>
                    <w:p w14:paraId="617EA3A4" w14:textId="77777777" w:rsidR="00337A13" w:rsidRPr="009978E5" w:rsidRDefault="00337A13" w:rsidP="00337A13">
                      <w:pPr>
                        <w:pStyle w:val="NoSpacing"/>
                        <w:ind w:right="-225"/>
                        <w:jc w:val="center"/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</w:p>
                    <w:p w14:paraId="5258A970" w14:textId="77777777" w:rsidR="00337A13" w:rsidRDefault="00337A13" w:rsidP="00337A13">
                      <w:pPr>
                        <w:pStyle w:val="NoSpacing"/>
                        <w:ind w:right="-225"/>
                        <w:jc w:val="both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  <w:r w:rsidRPr="00206446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The Sephardi/Mizrahi have been challenged by exile to retain their identity. In what ways have they preserved the past for future generation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s</w:t>
                      </w:r>
                      <w:r w:rsidRPr="00206446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? </w:t>
                      </w:r>
                    </w:p>
                    <w:p w14:paraId="2E6905E1" w14:textId="77777777" w:rsidR="00337A13" w:rsidRDefault="00337A13" w:rsidP="00337A13">
                      <w:pPr>
                        <w:pStyle w:val="NoSpacing"/>
                        <w:ind w:right="-225"/>
                        <w:jc w:val="both"/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</w:pPr>
                    </w:p>
                    <w:p w14:paraId="0E135A90" w14:textId="77777777" w:rsidR="00337A13" w:rsidRPr="00D475EC" w:rsidRDefault="00337A13" w:rsidP="00337A13">
                      <w:pPr>
                        <w:pStyle w:val="NoSpacing"/>
                        <w:ind w:right="-225"/>
                        <w:jc w:val="both"/>
                      </w:pPr>
                      <w:r w:rsidRPr="00D475EC">
                        <w:t xml:space="preserve"> [Image -page torn from Talmud</w:t>
                      </w:r>
                      <w:r>
                        <w:t xml:space="preserve"> -frames: </w:t>
                      </w:r>
                      <w:r w:rsidRPr="00D475EC">
                        <w:t>2.22]</w:t>
                      </w:r>
                    </w:p>
                    <w:p w14:paraId="17860747" w14:textId="77777777" w:rsidR="00337A13" w:rsidRPr="00D475EC" w:rsidRDefault="00337A13" w:rsidP="00337A13">
                      <w:pPr>
                        <w:tabs>
                          <w:tab w:val="left" w:pos="90"/>
                        </w:tabs>
                        <w:spacing w:before="100" w:beforeAutospacing="1" w:after="100" w:afterAutospacing="1" w:line="240" w:lineRule="auto"/>
                        <w:ind w:right="-225"/>
                        <w:jc w:val="both"/>
                        <w:rPr>
                          <w:rFonts w:eastAsia="Times New Roman" w:cs="Calibri"/>
                          <w:b/>
                        </w:rPr>
                      </w:pPr>
                      <w:r w:rsidRPr="00D475EC">
                        <w:rPr>
                          <w:rFonts w:eastAsia="Times New Roman" w:cs="Calibri"/>
                          <w:b/>
                        </w:rPr>
                        <w:t>Task:</w:t>
                      </w:r>
                    </w:p>
                    <w:p w14:paraId="0BD1F4C8" w14:textId="77777777" w:rsidR="00337A13" w:rsidRPr="009978E5" w:rsidRDefault="00337A13" w:rsidP="00337A13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right="-225"/>
                        <w:jc w:val="both"/>
                        <w:rPr>
                          <w:b/>
                        </w:rPr>
                      </w:pPr>
                      <w:r w:rsidRPr="00D475EC">
                        <w:t>Using the results of the survey conducted at the</w:t>
                      </w:r>
                      <w:r>
                        <w:t xml:space="preserve"> onset of this lesson, contact those who are </w:t>
                      </w:r>
                    </w:p>
                    <w:p w14:paraId="10A842CC" w14:textId="77777777" w:rsidR="00337A13" w:rsidRDefault="00337A13" w:rsidP="00337A13">
                      <w:pPr>
                        <w:pStyle w:val="NoSpacing"/>
                        <w:ind w:left="360" w:right="-225"/>
                        <w:jc w:val="both"/>
                      </w:pPr>
                      <w:r w:rsidRPr="00D475EC">
                        <w:t>willing to speak with students</w:t>
                      </w:r>
                      <w:r>
                        <w:t xml:space="preserve"> and i</w:t>
                      </w:r>
                      <w:r w:rsidRPr="00D475EC">
                        <w:t>nterview them</w:t>
                      </w:r>
                      <w:r>
                        <w:t xml:space="preserve">. </w:t>
                      </w:r>
                    </w:p>
                    <w:p w14:paraId="2217510C" w14:textId="77777777" w:rsidR="00337A13" w:rsidRDefault="00337A13" w:rsidP="00337A13">
                      <w:pPr>
                        <w:pStyle w:val="NoSpacing"/>
                        <w:ind w:left="360" w:right="-225"/>
                        <w:jc w:val="both"/>
                      </w:pPr>
                    </w:p>
                    <w:p w14:paraId="738CF107" w14:textId="77777777" w:rsidR="00337A13" w:rsidRPr="00D97C45" w:rsidRDefault="00337A13" w:rsidP="00337A13">
                      <w:pPr>
                        <w:pStyle w:val="NoSpacing"/>
                        <w:numPr>
                          <w:ilvl w:val="0"/>
                          <w:numId w:val="5"/>
                        </w:numPr>
                        <w:ind w:right="-225"/>
                        <w:jc w:val="both"/>
                        <w:rPr>
                          <w:b/>
                        </w:rPr>
                      </w:pPr>
                      <w:r w:rsidRPr="00D475EC">
                        <w:rPr>
                          <w:rFonts w:eastAsia="Times New Roman" w:cs="Calibri"/>
                        </w:rPr>
                        <w:t>Compile findings to create one or more of the following:  oral history video (videos), photo</w:t>
                      </w:r>
                    </w:p>
                    <w:p w14:paraId="0107982D" w14:textId="77777777" w:rsidR="00337A13" w:rsidRPr="00D475EC" w:rsidRDefault="00337A13" w:rsidP="00337A13">
                      <w:pPr>
                        <w:pStyle w:val="NoSpacing"/>
                        <w:ind w:left="360" w:right="-225"/>
                        <w:jc w:val="both"/>
                        <w:rPr>
                          <w:b/>
                        </w:rPr>
                      </w:pPr>
                      <w:r w:rsidRPr="00D475EC">
                        <w:rPr>
                          <w:rFonts w:eastAsia="Times New Roman" w:cs="Calibri"/>
                        </w:rPr>
                        <w:t>collage, scrapbook, written interviews</w:t>
                      </w:r>
                      <w:r w:rsidRPr="00D475EC">
                        <w:rPr>
                          <w:rFonts w:ascii="Calibri" w:eastAsia="Times New Roman" w:hAnsi="Calibri" w:cs="Calibri"/>
                        </w:rPr>
                        <w:t>, etc.</w:t>
                      </w:r>
                    </w:p>
                    <w:p w14:paraId="1B65A8ED" w14:textId="77777777" w:rsidR="00337A13" w:rsidRPr="00D475EC" w:rsidRDefault="00337A13" w:rsidP="00337A13">
                      <w:pPr>
                        <w:ind w:right="-225"/>
                      </w:pPr>
                    </w:p>
                  </w:txbxContent>
                </v:textbox>
              </v:rect>
            </w:pict>
          </mc:Fallback>
        </mc:AlternateContent>
      </w:r>
    </w:p>
    <w:p w14:paraId="03AA444E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360B0F6C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615B66B8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0A807B70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7E0C1BF3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3199362F" w14:textId="77777777" w:rsidR="00337A13" w:rsidRDefault="00337A13" w:rsidP="00337A13">
      <w:pPr>
        <w:spacing w:before="100" w:beforeAutospacing="1" w:after="100" w:afterAutospacing="1" w:line="240" w:lineRule="auto"/>
        <w:ind w:left="-90"/>
        <w:rPr>
          <w:rFonts w:ascii="Berlin Sans FB Demi" w:eastAsia="Times New Roman" w:hAnsi="Berlin Sans FB Demi" w:cs="Calibri"/>
          <w:b/>
          <w:sz w:val="24"/>
          <w:szCs w:val="24"/>
        </w:rPr>
      </w:pPr>
    </w:p>
    <w:p w14:paraId="5DC07B1F" w14:textId="77777777" w:rsidR="00337A13" w:rsidRDefault="00337A13" w:rsidP="00337A13">
      <w:pPr>
        <w:pStyle w:val="NoSpacing"/>
        <w:ind w:left="360"/>
        <w:rPr>
          <w:sz w:val="20"/>
          <w:szCs w:val="20"/>
        </w:rPr>
      </w:pPr>
    </w:p>
    <w:p w14:paraId="3C402A21" w14:textId="77777777" w:rsidR="00337A13" w:rsidRDefault="00337A13" w:rsidP="00337A13">
      <w:pPr>
        <w:pStyle w:val="NoSpacing"/>
        <w:ind w:left="360"/>
        <w:rPr>
          <w:sz w:val="20"/>
          <w:szCs w:val="20"/>
        </w:rPr>
      </w:pPr>
    </w:p>
    <w:p w14:paraId="049D13FA" w14:textId="77777777" w:rsidR="00337A13" w:rsidRPr="00FB3F29" w:rsidRDefault="00337A13" w:rsidP="00337A13">
      <w:pPr>
        <w:pStyle w:val="NoSpacing"/>
        <w:ind w:left="360"/>
        <w:rPr>
          <w:sz w:val="20"/>
          <w:szCs w:val="20"/>
        </w:rPr>
      </w:pPr>
    </w:p>
    <w:p w14:paraId="19140516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3013D75D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0439D15F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3921E109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63C2E099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462F2E9D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1B1C1F7E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20F0F22D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5687742D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2580B54C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</w:p>
    <w:p w14:paraId="55B7DB02" w14:textId="77777777" w:rsidR="00337A13" w:rsidRDefault="00337A13" w:rsidP="00337A13">
      <w:pPr>
        <w:pStyle w:val="NoSpacing"/>
        <w:rPr>
          <w:rFonts w:ascii="Berlin Sans FB Demi" w:hAnsi="Berlin Sans FB Demi"/>
          <w:b/>
          <w:sz w:val="24"/>
          <w:szCs w:val="24"/>
        </w:rPr>
      </w:pPr>
      <w:r>
        <w:rPr>
          <w:rFonts w:ascii="Calibri" w:eastAsia="Times New Roman" w:hAnsi="Calibri" w:cs="Calibri"/>
          <w:b/>
          <w:noProof/>
          <w:sz w:val="20"/>
          <w:szCs w:val="20"/>
          <w:lang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FE1758" wp14:editId="5BD2390C">
                <wp:simplePos x="0" y="0"/>
                <wp:positionH relativeFrom="column">
                  <wp:posOffset>190500</wp:posOffset>
                </wp:positionH>
                <wp:positionV relativeFrom="paragraph">
                  <wp:posOffset>-161925</wp:posOffset>
                </wp:positionV>
                <wp:extent cx="6096000" cy="3896360"/>
                <wp:effectExtent l="25400" t="25400" r="50800" b="406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3896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27BF5C" w14:textId="77777777" w:rsidR="00337A13" w:rsidRPr="009978E5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</w:pPr>
                            <w:r w:rsidRPr="009978E5">
                              <w:rPr>
                                <w:rFonts w:ascii="Berlin Sans FB Demi" w:hAnsi="Berlin Sans FB Demi"/>
                                <w:b/>
                                <w:sz w:val="28"/>
                                <w:szCs w:val="28"/>
                              </w:rPr>
                              <w:t>Sephardi Voices</w:t>
                            </w:r>
                          </w:p>
                          <w:p w14:paraId="02E4DE71" w14:textId="77777777" w:rsidR="00337A13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rPr>
                                <w:rFonts w:ascii="Berlin Sans FB Demi" w:hAnsi="Berlin Sans FB Demi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1363EC0" w14:textId="77777777" w:rsidR="00337A13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both"/>
                            </w:pPr>
                            <w:r w:rsidRPr="00D475EC">
                              <w:t xml:space="preserve"> </w:t>
                            </w:r>
                            <w:r>
                              <w:t xml:space="preserve">    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After the exile</w:t>
                            </w:r>
                            <w:r w:rsidRPr="0020644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of the Sephardi/Mizrahi from North Africa and the Middle East after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 xml:space="preserve"> the establishment of the State of Israel (1948)</w:t>
                            </w:r>
                            <w:r w:rsidRPr="00206446">
                              <w:rPr>
                                <w:rFonts w:ascii="Calibri" w:eastAsia="Times New Roman" w:hAnsi="Calibri" w:cs="Calibri"/>
                                <w:sz w:val="24"/>
                                <w:szCs w:val="24"/>
                              </w:rPr>
                              <w:t>, refugees settled in areas around the world. Where did they go?  What challenges did they face?  What contributions have they made?  </w:t>
                            </w:r>
                            <w:r>
                              <w:t xml:space="preserve">   </w:t>
                            </w:r>
                          </w:p>
                          <w:p w14:paraId="39121598" w14:textId="77777777" w:rsidR="00337A13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both"/>
                            </w:pPr>
                            <w:r>
                              <w:t xml:space="preserve">  </w:t>
                            </w:r>
                            <w:r w:rsidRPr="00D475EC">
                              <w:t xml:space="preserve"> </w:t>
                            </w:r>
                            <w:r>
                              <w:t xml:space="preserve"> </w:t>
                            </w:r>
                          </w:p>
                          <w:p w14:paraId="05D34625" w14:textId="77777777" w:rsidR="00337A13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both"/>
                            </w:pPr>
                            <w:r>
                              <w:t xml:space="preserve">       </w:t>
                            </w:r>
                            <w:r w:rsidRPr="00D475EC">
                              <w:t>[Image- of Jewish Iraqi</w:t>
                            </w:r>
                            <w:r>
                              <w:t xml:space="preserve"> survivor Lisette </w:t>
                            </w:r>
                            <w:proofErr w:type="spellStart"/>
                            <w:r>
                              <w:t>Shashoua</w:t>
                            </w:r>
                            <w:proofErr w:type="spellEnd"/>
                            <w:r>
                              <w:t xml:space="preserve">- frames:  6:07, </w:t>
                            </w:r>
                            <w:r w:rsidRPr="00D475EC">
                              <w:t>image of child</w:t>
                            </w:r>
                            <w:r>
                              <w:t xml:space="preserve">ren, the next </w:t>
                            </w:r>
                          </w:p>
                          <w:p w14:paraId="1536B40A" w14:textId="77777777" w:rsidR="00337A13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both"/>
                            </w:pPr>
                            <w:r>
                              <w:t xml:space="preserve">       </w:t>
                            </w:r>
                            <w:proofErr w:type="gramStart"/>
                            <w:r>
                              <w:t>generation  -</w:t>
                            </w:r>
                            <w:proofErr w:type="gramEnd"/>
                            <w:r>
                              <w:t xml:space="preserve"> frame: </w:t>
                            </w:r>
                            <w:r w:rsidRPr="00D475EC">
                              <w:t xml:space="preserve"> 6:10</w:t>
                            </w:r>
                            <w:r>
                              <w:t>]</w:t>
                            </w:r>
                          </w:p>
                          <w:p w14:paraId="6EA598C1" w14:textId="77777777" w:rsidR="00337A13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both"/>
                            </w:pPr>
                          </w:p>
                          <w:p w14:paraId="61E21BFF" w14:textId="77777777" w:rsidR="00337A13" w:rsidRPr="00D475EC" w:rsidRDefault="00337A13" w:rsidP="00337A13">
                            <w:pPr>
                              <w:pStyle w:val="ListParagraph"/>
                              <w:spacing w:after="0" w:line="240" w:lineRule="auto"/>
                              <w:ind w:left="0" w:right="-120" w:hanging="270"/>
                              <w:jc w:val="both"/>
                              <w:rPr>
                                <w:rFonts w:ascii="Calibri" w:eastAsia="Times New Roman" w:hAnsi="Calibri" w:cs="Calibri"/>
                                <w:b/>
                              </w:rPr>
                            </w:pPr>
                            <w:r>
                              <w:t xml:space="preserve">T </w:t>
                            </w:r>
                            <w:r w:rsidRPr="009978E5">
                              <w:rPr>
                                <w:b/>
                              </w:rPr>
                              <w:t>Task:</w:t>
                            </w:r>
                          </w:p>
                          <w:p w14:paraId="3A58F774" w14:textId="77777777" w:rsidR="00337A13" w:rsidRPr="00E63D3D" w:rsidRDefault="00337A13" w:rsidP="00337A1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right="-120" w:hanging="270"/>
                              <w:rPr>
                                <w:color w:val="000000"/>
                              </w:rPr>
                            </w:pPr>
                            <w:r>
                              <w:t xml:space="preserve">Choose a country and get statistics of those </w:t>
                            </w:r>
                            <w:r w:rsidRPr="00D475EC">
                              <w:t>d</w:t>
                            </w:r>
                            <w:r>
                              <w:t xml:space="preserve">isplaced.  </w:t>
                            </w:r>
                            <w:r w:rsidRPr="00D475EC">
                              <w:t>Where did they go?  How did they get there?  What support was given to them?  What challenges did they face?  What contributions</w:t>
                            </w:r>
                          </w:p>
                          <w:p w14:paraId="0219F39D" w14:textId="77777777" w:rsidR="00337A13" w:rsidRPr="007A586B" w:rsidRDefault="00337A13" w:rsidP="00337A13">
                            <w:pPr>
                              <w:pStyle w:val="NoSpacing"/>
                              <w:ind w:left="360" w:right="-120"/>
                              <w:rPr>
                                <w:color w:val="000000"/>
                              </w:rPr>
                            </w:pPr>
                            <w:r w:rsidRPr="00D475EC">
                              <w:t xml:space="preserve"> have they made? </w:t>
                            </w:r>
                          </w:p>
                          <w:p w14:paraId="38A372AD" w14:textId="77777777" w:rsidR="00337A13" w:rsidRPr="007A586B" w:rsidRDefault="00337A13" w:rsidP="00337A13">
                            <w:pPr>
                              <w:pStyle w:val="NoSpacing"/>
                              <w:ind w:left="360" w:right="-120"/>
                              <w:rPr>
                                <w:color w:val="000000"/>
                              </w:rPr>
                            </w:pPr>
                          </w:p>
                          <w:p w14:paraId="717329DE" w14:textId="77777777" w:rsidR="00337A13" w:rsidRPr="00D475EC" w:rsidRDefault="00337A13" w:rsidP="00337A13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ind w:right="-120" w:hanging="270"/>
                              <w:rPr>
                                <w:color w:val="000000"/>
                              </w:rPr>
                            </w:pPr>
                            <w:r w:rsidRPr="00D475EC">
                              <w:t>Create a timeline that reflects your findings in terms of dates, countries immigrated</w:t>
                            </w:r>
                            <w:r>
                              <w:t xml:space="preserve"> to</w:t>
                            </w:r>
                            <w:r w:rsidRPr="00D475EC">
                              <w:t xml:space="preserve"> and numbers of immigrants.  Incorporate pictures and</w:t>
                            </w:r>
                            <w:r>
                              <w:t xml:space="preserve"> quotes from the Sephardi/Mizra</w:t>
                            </w:r>
                            <w:r w:rsidRPr="00D475EC">
                              <w:t>hi re</w:t>
                            </w:r>
                            <w:r>
                              <w:t xml:space="preserve">fugees and the next generation </w:t>
                            </w:r>
                            <w:r w:rsidRPr="00D475EC">
                              <w:t xml:space="preserve">to echo their voices. </w:t>
                            </w:r>
                          </w:p>
                          <w:p w14:paraId="6A1A2461" w14:textId="77777777" w:rsidR="00337A13" w:rsidRPr="00D475EC" w:rsidRDefault="00337A13" w:rsidP="00337A13">
                            <w:pPr>
                              <w:pStyle w:val="NoSpacing"/>
                              <w:ind w:right="-120" w:hanging="270"/>
                              <w:rPr>
                                <w:color w:val="000000"/>
                              </w:rPr>
                            </w:pPr>
                          </w:p>
                          <w:p w14:paraId="07F28B76" w14:textId="77777777" w:rsidR="00337A13" w:rsidRPr="00D475EC" w:rsidRDefault="00337A13" w:rsidP="00337A13">
                            <w:pPr>
                              <w:pStyle w:val="NoSpacing"/>
                              <w:ind w:right="-120" w:hanging="270"/>
                              <w:rPr>
                                <w:color w:val="000000"/>
                              </w:rPr>
                            </w:pPr>
                          </w:p>
                          <w:p w14:paraId="7EDCE8C2" w14:textId="77777777" w:rsidR="00337A13" w:rsidRPr="000439CE" w:rsidRDefault="00337A13" w:rsidP="00337A13">
                            <w:pPr>
                              <w:pStyle w:val="ListParagraph"/>
                              <w:spacing w:after="0" w:line="240" w:lineRule="auto"/>
                              <w:ind w:left="1080" w:right="-120" w:hanging="270"/>
                              <w:rPr>
                                <w:rFonts w:ascii="Berlin Sans FB Demi" w:eastAsia="Times New Roman" w:hAnsi="Berlin Sans FB Demi" w:cs="Calibri"/>
                                <w:sz w:val="28"/>
                                <w:szCs w:val="28"/>
                              </w:rPr>
                            </w:pPr>
                          </w:p>
                          <w:p w14:paraId="7BDA51D6" w14:textId="77777777" w:rsidR="00337A13" w:rsidRDefault="00337A13" w:rsidP="00337A13">
                            <w:pPr>
                              <w:ind w:right="-120" w:hanging="27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E1758" id="Rectangle 2" o:spid="_x0000_s1030" style="position:absolute;margin-left:15pt;margin-top:-12.7pt;width:480pt;height:306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" strokecolor="#747070 [1614]" strokeweight="6pt">
                <v:textbox>
                  <w:txbxContent>
                    <w:p w14:paraId="0F27BF5C" w14:textId="77777777" w:rsidR="00337A13" w:rsidRPr="009978E5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center"/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</w:pPr>
                      <w:r w:rsidRPr="009978E5">
                        <w:rPr>
                          <w:rFonts w:ascii="Berlin Sans FB Demi" w:hAnsi="Berlin Sans FB Demi"/>
                          <w:b/>
                          <w:sz w:val="28"/>
                          <w:szCs w:val="28"/>
                        </w:rPr>
                        <w:t>Sephardi Voices</w:t>
                      </w:r>
                    </w:p>
                    <w:p w14:paraId="02E4DE71" w14:textId="77777777" w:rsidR="00337A13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rPr>
                          <w:rFonts w:ascii="Berlin Sans FB Demi" w:hAnsi="Berlin Sans FB Demi"/>
                          <w:b/>
                          <w:sz w:val="24"/>
                          <w:szCs w:val="24"/>
                        </w:rPr>
                      </w:pPr>
                    </w:p>
                    <w:p w14:paraId="21363EC0" w14:textId="77777777" w:rsidR="00337A13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both"/>
                      </w:pPr>
                      <w:r w:rsidRPr="00D475EC">
                        <w:t xml:space="preserve"> </w:t>
                      </w:r>
                      <w:r>
                        <w:t xml:space="preserve">     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After the exile</w:t>
                      </w:r>
                      <w:r w:rsidRPr="00206446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of the Sephardi/Mizrahi from North Africa and the Middle East after</w:t>
                      </w:r>
                      <w:r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 xml:space="preserve"> the establishment of the State of Israel (1948)</w:t>
                      </w:r>
                      <w:r w:rsidRPr="00206446">
                        <w:rPr>
                          <w:rFonts w:ascii="Calibri" w:eastAsia="Times New Roman" w:hAnsi="Calibri" w:cs="Calibri"/>
                          <w:sz w:val="24"/>
                          <w:szCs w:val="24"/>
                        </w:rPr>
                        <w:t>, refugees settled in areas around the world. Where did they go?  What challenges did they face?  What contributions have they made?  </w:t>
                      </w:r>
                      <w:r>
                        <w:t xml:space="preserve">   </w:t>
                      </w:r>
                    </w:p>
                    <w:p w14:paraId="39121598" w14:textId="77777777" w:rsidR="00337A13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both"/>
                      </w:pPr>
                      <w:r>
                        <w:t xml:space="preserve">  </w:t>
                      </w:r>
                      <w:r w:rsidRPr="00D475EC">
                        <w:t xml:space="preserve"> </w:t>
                      </w:r>
                      <w:r>
                        <w:t xml:space="preserve"> </w:t>
                      </w:r>
                    </w:p>
                    <w:p w14:paraId="05D34625" w14:textId="77777777" w:rsidR="00337A13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both"/>
                      </w:pPr>
                      <w:r>
                        <w:t xml:space="preserve">       </w:t>
                      </w:r>
                      <w:r w:rsidRPr="00D475EC">
                        <w:t>[Image- of Jewish Iraqi</w:t>
                      </w:r>
                      <w:r>
                        <w:t xml:space="preserve"> survivor Lisette </w:t>
                      </w:r>
                      <w:proofErr w:type="spellStart"/>
                      <w:r>
                        <w:t>Shashoua</w:t>
                      </w:r>
                      <w:proofErr w:type="spellEnd"/>
                      <w:r>
                        <w:t xml:space="preserve">- frames:  6:07, </w:t>
                      </w:r>
                      <w:r w:rsidRPr="00D475EC">
                        <w:t>image of child</w:t>
                      </w:r>
                      <w:r>
                        <w:t xml:space="preserve">ren, the next </w:t>
                      </w:r>
                    </w:p>
                    <w:p w14:paraId="1536B40A" w14:textId="77777777" w:rsidR="00337A13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both"/>
                      </w:pPr>
                      <w:r>
                        <w:t xml:space="preserve">       </w:t>
                      </w:r>
                      <w:proofErr w:type="gramStart"/>
                      <w:r>
                        <w:t>generation  -</w:t>
                      </w:r>
                      <w:proofErr w:type="gramEnd"/>
                      <w:r>
                        <w:t xml:space="preserve"> frame: </w:t>
                      </w:r>
                      <w:r w:rsidRPr="00D475EC">
                        <w:t xml:space="preserve"> 6:10</w:t>
                      </w:r>
                      <w:r>
                        <w:t>]</w:t>
                      </w:r>
                    </w:p>
                    <w:p w14:paraId="6EA598C1" w14:textId="77777777" w:rsidR="00337A13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both"/>
                      </w:pPr>
                    </w:p>
                    <w:p w14:paraId="61E21BFF" w14:textId="77777777" w:rsidR="00337A13" w:rsidRPr="00D475EC" w:rsidRDefault="00337A13" w:rsidP="00337A13">
                      <w:pPr>
                        <w:pStyle w:val="ListParagraph"/>
                        <w:spacing w:after="0" w:line="240" w:lineRule="auto"/>
                        <w:ind w:left="0" w:right="-120" w:hanging="270"/>
                        <w:jc w:val="both"/>
                        <w:rPr>
                          <w:rFonts w:ascii="Calibri" w:eastAsia="Times New Roman" w:hAnsi="Calibri" w:cs="Calibri"/>
                          <w:b/>
                        </w:rPr>
                      </w:pPr>
                      <w:r>
                        <w:t xml:space="preserve">T </w:t>
                      </w:r>
                      <w:r w:rsidRPr="009978E5">
                        <w:rPr>
                          <w:b/>
                        </w:rPr>
                        <w:t>Task:</w:t>
                      </w:r>
                    </w:p>
                    <w:p w14:paraId="3A58F774" w14:textId="77777777" w:rsidR="00337A13" w:rsidRPr="00E63D3D" w:rsidRDefault="00337A13" w:rsidP="00337A1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right="-120" w:hanging="270"/>
                        <w:rPr>
                          <w:color w:val="000000"/>
                        </w:rPr>
                      </w:pPr>
                      <w:r>
                        <w:t xml:space="preserve">Choose a country and get statistics of those </w:t>
                      </w:r>
                      <w:r w:rsidRPr="00D475EC">
                        <w:t>d</w:t>
                      </w:r>
                      <w:r>
                        <w:t xml:space="preserve">isplaced.  </w:t>
                      </w:r>
                      <w:r w:rsidRPr="00D475EC">
                        <w:t>Where did they go?  How did they get there?  What support was given to them?  What challenges did they face?  What contributions</w:t>
                      </w:r>
                    </w:p>
                    <w:p w14:paraId="0219F39D" w14:textId="77777777" w:rsidR="00337A13" w:rsidRPr="007A586B" w:rsidRDefault="00337A13" w:rsidP="00337A13">
                      <w:pPr>
                        <w:pStyle w:val="NoSpacing"/>
                        <w:ind w:left="360" w:right="-120"/>
                        <w:rPr>
                          <w:color w:val="000000"/>
                        </w:rPr>
                      </w:pPr>
                      <w:r w:rsidRPr="00D475EC">
                        <w:t xml:space="preserve"> have they made? </w:t>
                      </w:r>
                    </w:p>
                    <w:p w14:paraId="38A372AD" w14:textId="77777777" w:rsidR="00337A13" w:rsidRPr="007A586B" w:rsidRDefault="00337A13" w:rsidP="00337A13">
                      <w:pPr>
                        <w:pStyle w:val="NoSpacing"/>
                        <w:ind w:left="360" w:right="-120"/>
                        <w:rPr>
                          <w:color w:val="000000"/>
                        </w:rPr>
                      </w:pPr>
                    </w:p>
                    <w:p w14:paraId="717329DE" w14:textId="77777777" w:rsidR="00337A13" w:rsidRPr="00D475EC" w:rsidRDefault="00337A13" w:rsidP="00337A13">
                      <w:pPr>
                        <w:pStyle w:val="NoSpacing"/>
                        <w:numPr>
                          <w:ilvl w:val="0"/>
                          <w:numId w:val="2"/>
                        </w:numPr>
                        <w:ind w:right="-120" w:hanging="270"/>
                        <w:rPr>
                          <w:color w:val="000000"/>
                        </w:rPr>
                      </w:pPr>
                      <w:r w:rsidRPr="00D475EC">
                        <w:t>Create a timeline that reflects your findings in terms of dates, countries immigrated</w:t>
                      </w:r>
                      <w:r>
                        <w:t xml:space="preserve"> to</w:t>
                      </w:r>
                      <w:r w:rsidRPr="00D475EC">
                        <w:t xml:space="preserve"> and numbers of immigrants.  Incorporate pictures and</w:t>
                      </w:r>
                      <w:r>
                        <w:t xml:space="preserve"> quotes from the Sephardi/Mizra</w:t>
                      </w:r>
                      <w:r w:rsidRPr="00D475EC">
                        <w:t>hi re</w:t>
                      </w:r>
                      <w:r>
                        <w:t xml:space="preserve">fugees and the next generation </w:t>
                      </w:r>
                      <w:r w:rsidRPr="00D475EC">
                        <w:t xml:space="preserve">to echo their voices. </w:t>
                      </w:r>
                    </w:p>
                    <w:p w14:paraId="6A1A2461" w14:textId="77777777" w:rsidR="00337A13" w:rsidRPr="00D475EC" w:rsidRDefault="00337A13" w:rsidP="00337A13">
                      <w:pPr>
                        <w:pStyle w:val="NoSpacing"/>
                        <w:ind w:right="-120" w:hanging="270"/>
                        <w:rPr>
                          <w:color w:val="000000"/>
                        </w:rPr>
                      </w:pPr>
                    </w:p>
                    <w:p w14:paraId="07F28B76" w14:textId="77777777" w:rsidR="00337A13" w:rsidRPr="00D475EC" w:rsidRDefault="00337A13" w:rsidP="00337A13">
                      <w:pPr>
                        <w:pStyle w:val="NoSpacing"/>
                        <w:ind w:right="-120" w:hanging="270"/>
                        <w:rPr>
                          <w:color w:val="000000"/>
                        </w:rPr>
                      </w:pPr>
                    </w:p>
                    <w:p w14:paraId="7EDCE8C2" w14:textId="77777777" w:rsidR="00337A13" w:rsidRPr="000439CE" w:rsidRDefault="00337A13" w:rsidP="00337A13">
                      <w:pPr>
                        <w:pStyle w:val="ListParagraph"/>
                        <w:spacing w:after="0" w:line="240" w:lineRule="auto"/>
                        <w:ind w:left="1080" w:right="-120" w:hanging="270"/>
                        <w:rPr>
                          <w:rFonts w:ascii="Berlin Sans FB Demi" w:eastAsia="Times New Roman" w:hAnsi="Berlin Sans FB Demi" w:cs="Calibri"/>
                          <w:sz w:val="28"/>
                          <w:szCs w:val="28"/>
                        </w:rPr>
                      </w:pPr>
                    </w:p>
                    <w:p w14:paraId="7BDA51D6" w14:textId="77777777" w:rsidR="00337A13" w:rsidRDefault="00337A13" w:rsidP="00337A13">
                      <w:pPr>
                        <w:ind w:right="-120" w:hanging="270"/>
                      </w:pPr>
                    </w:p>
                  </w:txbxContent>
                </v:textbox>
              </v:rect>
            </w:pict>
          </mc:Fallback>
        </mc:AlternateContent>
      </w:r>
    </w:p>
    <w:p w14:paraId="0959B0A0" w14:textId="77777777" w:rsidR="00337A13" w:rsidRPr="00FB3F29" w:rsidRDefault="00337A13" w:rsidP="00337A13">
      <w:pPr>
        <w:pStyle w:val="ListParagraph"/>
        <w:spacing w:before="100" w:beforeAutospacing="1" w:after="100" w:afterAutospacing="1" w:line="240" w:lineRule="auto"/>
        <w:ind w:left="360"/>
        <w:rPr>
          <w:rFonts w:ascii="Calibri" w:eastAsia="Times New Roman" w:hAnsi="Calibri" w:cs="Calibri"/>
          <w:b/>
          <w:sz w:val="20"/>
          <w:szCs w:val="20"/>
        </w:rPr>
      </w:pPr>
    </w:p>
    <w:p w14:paraId="50D995E2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4657DBF0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339D620D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37C75AB9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75F0486A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1E170937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74C93C73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6720EDD4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7550C723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36F483D9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5D72F8AB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1EBA93FC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76CBF88B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0A0AF013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60A8BAE1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4416297F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2142CC39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1AA16D71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3DF04D82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46DA5CAD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42223AA1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36300DE7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6C922178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3D1AEE88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4D3DADA6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523B95C4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52ED5F96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7778E018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7339FA6B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1248C4E6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0CB65FEF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4B8B0607" w14:textId="77777777" w:rsidR="00337A13" w:rsidRDefault="00337A13" w:rsidP="00337A13">
      <w:pPr>
        <w:pStyle w:val="ListParagraph"/>
        <w:spacing w:after="0" w:line="240" w:lineRule="auto"/>
        <w:ind w:left="0"/>
        <w:rPr>
          <w:rFonts w:ascii="Berlin Sans FB Demi" w:hAnsi="Berlin Sans FB Demi"/>
          <w:b/>
          <w:sz w:val="24"/>
          <w:szCs w:val="24"/>
        </w:rPr>
      </w:pPr>
    </w:p>
    <w:p w14:paraId="2F7308D8" w14:textId="77777777" w:rsidR="00BB5436" w:rsidRDefault="00BB5436">
      <w:bookmarkStart w:id="0" w:name="_GoBack"/>
      <w:bookmarkEnd w:id="0"/>
    </w:p>
    <w:sectPr w:rsidR="00BB5436" w:rsidSect="00096A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erlin Sans FB Demi">
    <w:altName w:val="Cochin"/>
    <w:charset w:val="00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E1108"/>
    <w:multiLevelType w:val="hybridMultilevel"/>
    <w:tmpl w:val="E1FE6920"/>
    <w:lvl w:ilvl="0" w:tplc="10C82078">
      <w:start w:val="1"/>
      <w:numFmt w:val="decimal"/>
      <w:lvlText w:val="%1."/>
      <w:lvlJc w:val="left"/>
      <w:pPr>
        <w:ind w:left="540" w:hanging="360"/>
      </w:pPr>
      <w:rPr>
        <w:rFonts w:eastAsia="Times New Roman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5C641F1C"/>
    <w:multiLevelType w:val="hybridMultilevel"/>
    <w:tmpl w:val="0B366D8E"/>
    <w:lvl w:ilvl="0" w:tplc="9BEE8A7A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C45C59"/>
    <w:multiLevelType w:val="hybridMultilevel"/>
    <w:tmpl w:val="A7D8BB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A4055F"/>
    <w:multiLevelType w:val="hybridMultilevel"/>
    <w:tmpl w:val="C82AB0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57A1476"/>
    <w:multiLevelType w:val="hybridMultilevel"/>
    <w:tmpl w:val="409E69A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13"/>
    <w:rsid w:val="00096A16"/>
    <w:rsid w:val="00337A13"/>
    <w:rsid w:val="00BB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450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A13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37A13"/>
    <w:pPr>
      <w:ind w:left="720"/>
      <w:contextualSpacing/>
    </w:pPr>
  </w:style>
  <w:style w:type="paragraph" w:styleId="NoSpacing">
    <w:name w:val="No Spacing"/>
    <w:uiPriority w:val="1"/>
    <w:qFormat/>
    <w:rsid w:val="00337A13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4.bp.blogspot.com/-U-D8Ozt6zhQ/U5ZVGtyxTGI/AAAAAAAAGzI/eOwJvWF59dE/s1600/new+york+times.png" TargetMode="Externa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</Words>
  <Characters>143</Characters>
  <Application>Microsoft Macintosh Word</Application>
  <DocSecurity>0</DocSecurity>
  <Lines>1</Lines>
  <Paragraphs>1</Paragraphs>
  <ScaleCrop>false</ScaleCrop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Teck</dc:creator>
  <cp:keywords/>
  <dc:description/>
  <cp:lastModifiedBy>Jason Teck</cp:lastModifiedBy>
  <cp:revision>1</cp:revision>
  <dcterms:created xsi:type="dcterms:W3CDTF">2016-07-18T13:01:00Z</dcterms:created>
  <dcterms:modified xsi:type="dcterms:W3CDTF">2016-07-18T13:01:00Z</dcterms:modified>
</cp:coreProperties>
</file>